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46" w:rsidRPr="007C0B2A" w:rsidRDefault="00AB0546" w:rsidP="00AB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B2A">
        <w:rPr>
          <w:rFonts w:ascii="Times New Roman" w:hAnsi="Times New Roman" w:cs="Times New Roman"/>
          <w:b/>
          <w:sz w:val="24"/>
          <w:szCs w:val="24"/>
        </w:rPr>
        <w:t>SAKARYA MİLLİ EĞİTİM MÜDÜRLÜĞÜ</w:t>
      </w:r>
    </w:p>
    <w:p w:rsidR="00AB0546" w:rsidRPr="007C0B2A" w:rsidRDefault="00AB0546" w:rsidP="00AB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2A">
        <w:rPr>
          <w:rFonts w:ascii="Times New Roman" w:hAnsi="Times New Roman" w:cs="Times New Roman"/>
          <w:b/>
          <w:sz w:val="24"/>
          <w:szCs w:val="24"/>
        </w:rPr>
        <w:t>Ölçme Değerlendirme ve Sınav Hizmetleri Birimi</w:t>
      </w:r>
    </w:p>
    <w:p w:rsidR="00AB0546" w:rsidRPr="007C0B2A" w:rsidRDefault="00AB0546" w:rsidP="00AB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30" w:rsidRPr="007C0B2A" w:rsidRDefault="00AB0546" w:rsidP="0086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2A">
        <w:rPr>
          <w:rFonts w:ascii="Times New Roman" w:hAnsi="Times New Roman" w:cs="Times New Roman"/>
          <w:b/>
          <w:sz w:val="24"/>
          <w:szCs w:val="24"/>
        </w:rPr>
        <w:t xml:space="preserve">Mazeret Sınavları </w:t>
      </w:r>
      <w:r w:rsidR="0010248D" w:rsidRPr="007C0B2A">
        <w:rPr>
          <w:rFonts w:ascii="Times New Roman" w:hAnsi="Times New Roman" w:cs="Times New Roman"/>
          <w:b/>
          <w:sz w:val="24"/>
          <w:szCs w:val="24"/>
        </w:rPr>
        <w:t>Uygulama Esasları</w:t>
      </w:r>
    </w:p>
    <w:p w:rsidR="00861B30" w:rsidRPr="007C0B2A" w:rsidRDefault="00861B30" w:rsidP="0086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D9" w:rsidRPr="007C0B2A" w:rsidRDefault="00C503D9" w:rsidP="00861B30">
      <w:pPr>
        <w:pStyle w:val="ListeParagra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Okul Öncesi Eğitimi ve İlköğretim Kurumları Yönetmeliği</w:t>
      </w:r>
      <w:r w:rsidR="004E233D" w:rsidRPr="007C0B2A">
        <w:rPr>
          <w:rFonts w:ascii="Times New Roman" w:hAnsi="Times New Roman" w:cs="Times New Roman"/>
          <w:sz w:val="24"/>
          <w:szCs w:val="24"/>
        </w:rPr>
        <w:t xml:space="preserve"> </w:t>
      </w:r>
      <w:r w:rsidR="00AB0546" w:rsidRPr="007C0B2A">
        <w:rPr>
          <w:rFonts w:ascii="Times New Roman" w:hAnsi="Times New Roman" w:cs="Times New Roman"/>
          <w:sz w:val="24"/>
          <w:szCs w:val="24"/>
        </w:rPr>
        <w:t>ile</w:t>
      </w:r>
      <w:r w:rsidR="004E233D" w:rsidRPr="007C0B2A">
        <w:rPr>
          <w:rFonts w:ascii="Times New Roman" w:hAnsi="Times New Roman" w:cs="Times New Roman"/>
          <w:sz w:val="24"/>
          <w:szCs w:val="24"/>
        </w:rPr>
        <w:t xml:space="preserve"> Ortaöğretim Kurumları Yönetmeli</w:t>
      </w:r>
      <w:r w:rsidR="00496271" w:rsidRPr="007C0B2A">
        <w:rPr>
          <w:rFonts w:ascii="Times New Roman" w:hAnsi="Times New Roman" w:cs="Times New Roman"/>
          <w:sz w:val="24"/>
          <w:szCs w:val="24"/>
        </w:rPr>
        <w:t>ğind</w:t>
      </w:r>
      <w:r w:rsidR="004E233D" w:rsidRPr="007C0B2A">
        <w:rPr>
          <w:rFonts w:ascii="Times New Roman" w:hAnsi="Times New Roman" w:cs="Times New Roman"/>
          <w:sz w:val="24"/>
          <w:szCs w:val="24"/>
        </w:rPr>
        <w:t>e</w:t>
      </w:r>
      <w:r w:rsidRPr="007C0B2A">
        <w:rPr>
          <w:rFonts w:ascii="Times New Roman" w:hAnsi="Times New Roman" w:cs="Times New Roman"/>
          <w:sz w:val="24"/>
          <w:szCs w:val="24"/>
        </w:rPr>
        <w:t xml:space="preserve"> </w:t>
      </w:r>
      <w:r w:rsidR="00147C2E" w:rsidRPr="007C0B2A">
        <w:rPr>
          <w:rFonts w:ascii="Times New Roman" w:hAnsi="Times New Roman" w:cs="Times New Roman"/>
          <w:sz w:val="24"/>
          <w:szCs w:val="24"/>
        </w:rPr>
        <w:t xml:space="preserve">ifadesini bulan ve </w:t>
      </w:r>
      <w:r w:rsidR="007C0B2A">
        <w:rPr>
          <w:rFonts w:ascii="Times New Roman" w:hAnsi="Times New Roman" w:cs="Times New Roman"/>
          <w:sz w:val="24"/>
          <w:szCs w:val="24"/>
        </w:rPr>
        <w:t>Sakarya Valiliği</w:t>
      </w:r>
      <w:r w:rsidR="0071179E" w:rsidRPr="007C0B2A">
        <w:rPr>
          <w:rFonts w:ascii="Times New Roman" w:hAnsi="Times New Roman" w:cs="Times New Roman"/>
          <w:sz w:val="24"/>
          <w:szCs w:val="24"/>
        </w:rPr>
        <w:t xml:space="preserve">nin </w:t>
      </w:r>
      <w:proofErr w:type="gramStart"/>
      <w:r w:rsidR="0071179E" w:rsidRPr="007C0B2A">
        <w:rPr>
          <w:rFonts w:ascii="Times New Roman" w:hAnsi="Times New Roman" w:cs="Times New Roman"/>
          <w:sz w:val="24"/>
          <w:szCs w:val="24"/>
        </w:rPr>
        <w:t>24/09/2018</w:t>
      </w:r>
      <w:proofErr w:type="gramEnd"/>
      <w:r w:rsidR="0071179E" w:rsidRPr="007C0B2A">
        <w:rPr>
          <w:rFonts w:ascii="Times New Roman" w:hAnsi="Times New Roman" w:cs="Times New Roman"/>
          <w:sz w:val="24"/>
          <w:szCs w:val="24"/>
        </w:rPr>
        <w:t xml:space="preserve"> tarihli ve 17215176 sayılı Makam Onayı ile </w:t>
      </w:r>
      <w:r w:rsidR="00AB0546" w:rsidRPr="007C0B2A">
        <w:rPr>
          <w:rFonts w:ascii="Times New Roman" w:hAnsi="Times New Roman" w:cs="Times New Roman"/>
          <w:sz w:val="24"/>
          <w:szCs w:val="24"/>
        </w:rPr>
        <w:t>İ</w:t>
      </w:r>
      <w:r w:rsidR="0071179E" w:rsidRPr="007C0B2A">
        <w:rPr>
          <w:rFonts w:ascii="Times New Roman" w:hAnsi="Times New Roman" w:cs="Times New Roman"/>
          <w:sz w:val="24"/>
          <w:szCs w:val="24"/>
        </w:rPr>
        <w:t xml:space="preserve">limiz genelinde </w:t>
      </w:r>
      <w:r w:rsidR="004E233D" w:rsidRPr="007C0B2A">
        <w:rPr>
          <w:rFonts w:ascii="Times New Roman" w:hAnsi="Times New Roman" w:cs="Times New Roman"/>
          <w:sz w:val="24"/>
          <w:szCs w:val="24"/>
        </w:rPr>
        <w:t>uygulanan</w:t>
      </w:r>
      <w:r w:rsidR="0071179E" w:rsidRPr="007C0B2A">
        <w:rPr>
          <w:rFonts w:ascii="Times New Roman" w:hAnsi="Times New Roman" w:cs="Times New Roman"/>
          <w:sz w:val="24"/>
          <w:szCs w:val="24"/>
        </w:rPr>
        <w:t xml:space="preserve"> </w:t>
      </w:r>
      <w:r w:rsidR="00147C2E" w:rsidRPr="007C0B2A">
        <w:rPr>
          <w:rFonts w:ascii="Times New Roman" w:hAnsi="Times New Roman" w:cs="Times New Roman"/>
          <w:sz w:val="24"/>
          <w:szCs w:val="24"/>
        </w:rPr>
        <w:t>2018-</w:t>
      </w:r>
      <w:r w:rsidRPr="007C0B2A">
        <w:rPr>
          <w:rFonts w:ascii="Times New Roman" w:hAnsi="Times New Roman" w:cs="Times New Roman"/>
          <w:sz w:val="24"/>
          <w:szCs w:val="24"/>
        </w:rPr>
        <w:t>2019 Öğretim</w:t>
      </w:r>
      <w:r w:rsidR="00147C2E" w:rsidRPr="007C0B2A">
        <w:rPr>
          <w:rFonts w:ascii="Times New Roman" w:hAnsi="Times New Roman" w:cs="Times New Roman"/>
          <w:sz w:val="24"/>
          <w:szCs w:val="24"/>
        </w:rPr>
        <w:t xml:space="preserve"> Yılı 1. </w:t>
      </w:r>
      <w:r w:rsidR="00496271" w:rsidRPr="007C0B2A">
        <w:rPr>
          <w:rFonts w:ascii="Times New Roman" w:hAnsi="Times New Roman" w:cs="Times New Roman"/>
          <w:sz w:val="24"/>
          <w:szCs w:val="24"/>
        </w:rPr>
        <w:t xml:space="preserve">Kanaat </w:t>
      </w:r>
      <w:r w:rsidR="00147C2E" w:rsidRPr="007C0B2A">
        <w:rPr>
          <w:rFonts w:ascii="Times New Roman" w:hAnsi="Times New Roman" w:cs="Times New Roman"/>
          <w:sz w:val="24"/>
          <w:szCs w:val="24"/>
        </w:rPr>
        <w:t>Dönemi</w:t>
      </w:r>
      <w:r w:rsidR="009245FC" w:rsidRPr="007C0B2A">
        <w:rPr>
          <w:rFonts w:ascii="Times New Roman" w:hAnsi="Times New Roman" w:cs="Times New Roman"/>
          <w:sz w:val="24"/>
          <w:szCs w:val="24"/>
        </w:rPr>
        <w:t xml:space="preserve"> </w:t>
      </w:r>
      <w:r w:rsidR="00147C2E" w:rsidRPr="007C0B2A">
        <w:rPr>
          <w:rFonts w:ascii="Times New Roman" w:hAnsi="Times New Roman" w:cs="Times New Roman"/>
          <w:sz w:val="24"/>
          <w:szCs w:val="24"/>
        </w:rPr>
        <w:t>1. Ortak Sınavlar</w:t>
      </w:r>
      <w:r w:rsidR="00204A13" w:rsidRPr="007C0B2A">
        <w:rPr>
          <w:rFonts w:ascii="Times New Roman" w:hAnsi="Times New Roman" w:cs="Times New Roman"/>
          <w:sz w:val="24"/>
          <w:szCs w:val="24"/>
        </w:rPr>
        <w:t>ın</w:t>
      </w:r>
      <w:r w:rsidRPr="007C0B2A">
        <w:rPr>
          <w:rFonts w:ascii="Times New Roman" w:hAnsi="Times New Roman" w:cs="Times New Roman"/>
          <w:sz w:val="24"/>
          <w:szCs w:val="24"/>
        </w:rPr>
        <w:t xml:space="preserve">a yasal mazeretleri </w:t>
      </w:r>
      <w:r w:rsidR="0071179E" w:rsidRPr="007C0B2A">
        <w:rPr>
          <w:rFonts w:ascii="Times New Roman" w:hAnsi="Times New Roman" w:cs="Times New Roman"/>
          <w:sz w:val="24"/>
          <w:szCs w:val="24"/>
        </w:rPr>
        <w:t xml:space="preserve">nedeniyle katılamayan </w:t>
      </w:r>
      <w:r w:rsidRPr="007C0B2A">
        <w:rPr>
          <w:rFonts w:ascii="Times New Roman" w:hAnsi="Times New Roman" w:cs="Times New Roman"/>
          <w:sz w:val="24"/>
          <w:szCs w:val="24"/>
        </w:rPr>
        <w:t xml:space="preserve">öğrenciler için mazeret sınavları </w:t>
      </w:r>
      <w:r w:rsidR="0071179E" w:rsidRPr="007C0B2A">
        <w:rPr>
          <w:rFonts w:ascii="Times New Roman" w:hAnsi="Times New Roman" w:cs="Times New Roman"/>
          <w:sz w:val="24"/>
          <w:szCs w:val="24"/>
        </w:rPr>
        <w:t xml:space="preserve">yapılması </w:t>
      </w:r>
      <w:r w:rsidR="00147C2E" w:rsidRPr="007C0B2A">
        <w:rPr>
          <w:rFonts w:ascii="Times New Roman" w:hAnsi="Times New Roman" w:cs="Times New Roman"/>
          <w:sz w:val="24"/>
          <w:szCs w:val="24"/>
        </w:rPr>
        <w:t>planlanmıştır</w:t>
      </w:r>
      <w:r w:rsidRPr="007C0B2A">
        <w:rPr>
          <w:rFonts w:ascii="Times New Roman" w:hAnsi="Times New Roman" w:cs="Times New Roman"/>
          <w:sz w:val="24"/>
          <w:szCs w:val="24"/>
        </w:rPr>
        <w:t>.</w:t>
      </w:r>
    </w:p>
    <w:p w:rsidR="0071179E" w:rsidRPr="007C0B2A" w:rsidRDefault="0071179E" w:rsidP="0071179E">
      <w:pPr>
        <w:pStyle w:val="ListeParagra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179E" w:rsidRPr="007C0B2A" w:rsidRDefault="00496271" w:rsidP="0071179E">
      <w:pPr>
        <w:pStyle w:val="ListeParagraf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Yasal mazeretleri Okul Ölçme Değerlendirme ve Sınav Hizmetleri Komisyonu ta</w:t>
      </w:r>
      <w:r w:rsidR="006C5500" w:rsidRPr="007C0B2A">
        <w:rPr>
          <w:rFonts w:ascii="Times New Roman" w:hAnsi="Times New Roman" w:cs="Times New Roman"/>
          <w:sz w:val="24"/>
          <w:szCs w:val="24"/>
        </w:rPr>
        <w:t xml:space="preserve">rafından kabul edilen, </w:t>
      </w:r>
      <w:r w:rsidR="00447467" w:rsidRPr="007C0B2A">
        <w:rPr>
          <w:rFonts w:ascii="Times New Roman" w:hAnsi="Times New Roman" w:cs="Times New Roman"/>
          <w:sz w:val="24"/>
          <w:szCs w:val="24"/>
        </w:rPr>
        <w:t>m</w:t>
      </w:r>
      <w:r w:rsidR="0071179E" w:rsidRPr="007C0B2A">
        <w:rPr>
          <w:rFonts w:ascii="Times New Roman" w:hAnsi="Times New Roman" w:cs="Times New Roman"/>
          <w:sz w:val="24"/>
          <w:szCs w:val="24"/>
        </w:rPr>
        <w:t>azeret sınavların</w:t>
      </w:r>
      <w:r w:rsidR="004E233D" w:rsidRPr="007C0B2A">
        <w:rPr>
          <w:rFonts w:ascii="Times New Roman" w:hAnsi="Times New Roman" w:cs="Times New Roman"/>
          <w:sz w:val="24"/>
          <w:szCs w:val="24"/>
        </w:rPr>
        <w:t>a katılacak öğrenci</w:t>
      </w:r>
      <w:r w:rsidR="006C5500" w:rsidRPr="007C0B2A">
        <w:rPr>
          <w:rFonts w:ascii="Times New Roman" w:hAnsi="Times New Roman" w:cs="Times New Roman"/>
          <w:sz w:val="24"/>
          <w:szCs w:val="24"/>
        </w:rPr>
        <w:t>lerin</w:t>
      </w:r>
      <w:r w:rsidR="004E233D" w:rsidRPr="007C0B2A">
        <w:rPr>
          <w:rFonts w:ascii="Times New Roman" w:hAnsi="Times New Roman" w:cs="Times New Roman"/>
          <w:sz w:val="24"/>
          <w:szCs w:val="24"/>
        </w:rPr>
        <w:t xml:space="preserve"> </w:t>
      </w:r>
      <w:r w:rsidRPr="007C0B2A">
        <w:rPr>
          <w:rFonts w:ascii="Times New Roman" w:hAnsi="Times New Roman" w:cs="Times New Roman"/>
          <w:sz w:val="24"/>
          <w:szCs w:val="24"/>
        </w:rPr>
        <w:t xml:space="preserve">güncel </w:t>
      </w:r>
      <w:r w:rsidR="004E233D" w:rsidRPr="007C0B2A">
        <w:rPr>
          <w:rFonts w:ascii="Times New Roman" w:hAnsi="Times New Roman" w:cs="Times New Roman"/>
          <w:sz w:val="24"/>
          <w:szCs w:val="24"/>
        </w:rPr>
        <w:t>listeleri</w:t>
      </w:r>
      <w:r w:rsidR="0071179E" w:rsidRPr="007C0B2A">
        <w:rPr>
          <w:rFonts w:ascii="Times New Roman" w:hAnsi="Times New Roman" w:cs="Times New Roman"/>
          <w:sz w:val="24"/>
          <w:szCs w:val="24"/>
        </w:rPr>
        <w:t xml:space="preserve"> </w:t>
      </w:r>
      <w:r w:rsidR="004E233D" w:rsidRPr="007C0B2A">
        <w:rPr>
          <w:rFonts w:ascii="Times New Roman" w:hAnsi="Times New Roman" w:cs="Times New Roman"/>
          <w:sz w:val="24"/>
          <w:szCs w:val="24"/>
        </w:rPr>
        <w:t>ilgili yönetmeliklerdeki yasal süreler içerisinde</w:t>
      </w:r>
      <w:r w:rsidR="00236CFB" w:rsidRPr="007C0B2A">
        <w:rPr>
          <w:rFonts w:ascii="Times New Roman" w:hAnsi="Times New Roman" w:cs="Times New Roman"/>
          <w:sz w:val="24"/>
          <w:szCs w:val="24"/>
        </w:rPr>
        <w:t xml:space="preserve"> </w:t>
      </w:r>
      <w:r w:rsidR="004E233D" w:rsidRPr="007C0B2A">
        <w:rPr>
          <w:rFonts w:ascii="Times New Roman" w:hAnsi="Times New Roman" w:cs="Times New Roman"/>
          <w:sz w:val="24"/>
          <w:szCs w:val="24"/>
        </w:rPr>
        <w:t xml:space="preserve">Okul/İlçe Ölçme Değerlendirme ve Sınav Hizmetleri Komisyonları tarafından </w:t>
      </w:r>
      <w:r w:rsidR="006C5500" w:rsidRPr="007C0B2A">
        <w:rPr>
          <w:rFonts w:ascii="Times New Roman" w:hAnsi="Times New Roman" w:cs="Times New Roman"/>
          <w:sz w:val="24"/>
          <w:szCs w:val="24"/>
        </w:rPr>
        <w:t>tanzim edilerek</w:t>
      </w:r>
      <w:r w:rsidR="004E233D" w:rsidRPr="007C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79E" w:rsidRPr="007C0B2A">
        <w:rPr>
          <w:rFonts w:ascii="Times New Roman" w:hAnsi="Times New Roman" w:cs="Times New Roman"/>
          <w:sz w:val="24"/>
          <w:szCs w:val="24"/>
        </w:rPr>
        <w:t>SÖDEM’e</w:t>
      </w:r>
      <w:proofErr w:type="spellEnd"/>
      <w:r w:rsidR="0071179E" w:rsidRPr="007C0B2A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7C0B2A">
        <w:rPr>
          <w:rFonts w:ascii="Times New Roman" w:hAnsi="Times New Roman" w:cs="Times New Roman"/>
          <w:sz w:val="24"/>
          <w:szCs w:val="24"/>
        </w:rPr>
        <w:t xml:space="preserve">elektronik ortamda </w:t>
      </w:r>
      <w:r w:rsidR="0071179E" w:rsidRPr="007C0B2A">
        <w:rPr>
          <w:rFonts w:ascii="Times New Roman" w:hAnsi="Times New Roman" w:cs="Times New Roman"/>
          <w:sz w:val="24"/>
          <w:szCs w:val="24"/>
        </w:rPr>
        <w:t>teslim edil</w:t>
      </w:r>
      <w:r w:rsidR="004B465A" w:rsidRPr="007C0B2A">
        <w:rPr>
          <w:rFonts w:ascii="Times New Roman" w:hAnsi="Times New Roman" w:cs="Times New Roman"/>
          <w:sz w:val="24"/>
          <w:szCs w:val="24"/>
        </w:rPr>
        <w:t>ecektir.</w:t>
      </w:r>
    </w:p>
    <w:p w:rsidR="00325C1B" w:rsidRPr="007C0B2A" w:rsidRDefault="00325C1B" w:rsidP="00325C1B">
      <w:pPr>
        <w:pStyle w:val="ListeParagraf"/>
        <w:tabs>
          <w:tab w:val="left" w:pos="142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E07CC6" w:rsidRPr="007C0B2A" w:rsidRDefault="00E07CC6" w:rsidP="00E07CC6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Mazeret sınavlarında öğrencilerin sorumlu oldukları kazanımlar</w:t>
      </w:r>
      <w:r w:rsidR="004B465A" w:rsidRPr="007C0B2A">
        <w:rPr>
          <w:rFonts w:ascii="Times New Roman" w:hAnsi="Times New Roman" w:cs="Times New Roman"/>
          <w:sz w:val="24"/>
          <w:szCs w:val="24"/>
        </w:rPr>
        <w:t>,</w:t>
      </w:r>
      <w:r w:rsidRPr="007C0B2A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7C0B2A">
        <w:rPr>
          <w:rFonts w:ascii="Times New Roman" w:hAnsi="Times New Roman" w:cs="Times New Roman"/>
          <w:sz w:val="24"/>
          <w:szCs w:val="24"/>
        </w:rPr>
        <w:t xml:space="preserve">ortak sınavlar için belirlenen kazanımlarla aynıdır ve </w:t>
      </w:r>
      <w:r w:rsidRPr="007C0B2A">
        <w:rPr>
          <w:rFonts w:ascii="Times New Roman" w:hAnsi="Times New Roman" w:cs="Times New Roman"/>
          <w:sz w:val="24"/>
          <w:szCs w:val="24"/>
        </w:rPr>
        <w:t xml:space="preserve">resmi web sayfamızda daha önce yayınlanmıştır. </w:t>
      </w:r>
    </w:p>
    <w:p w:rsidR="00325C1B" w:rsidRPr="007C0B2A" w:rsidRDefault="00325C1B" w:rsidP="00325C1B">
      <w:pPr>
        <w:pStyle w:val="ListeParagraf"/>
        <w:rPr>
          <w:rFonts w:ascii="Times New Roman" w:hAnsi="Times New Roman" w:cs="Times New Roman"/>
          <w:sz w:val="16"/>
          <w:szCs w:val="24"/>
        </w:rPr>
      </w:pPr>
    </w:p>
    <w:p w:rsidR="0071179E" w:rsidRPr="007C0B2A" w:rsidRDefault="0071179E" w:rsidP="0071179E">
      <w:pPr>
        <w:pStyle w:val="ListeParagraf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Mazeret Sınavlarının Takvimi aşağıdaki gibi belirlenmiştir.</w:t>
      </w:r>
    </w:p>
    <w:p w:rsidR="009D0AC4" w:rsidRPr="007C0B2A" w:rsidRDefault="009D0AC4" w:rsidP="009D0AC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D0AC4" w:rsidRPr="007C0B2A" w:rsidRDefault="009D0AC4" w:rsidP="009D0AC4">
      <w:pPr>
        <w:pStyle w:val="ListeParagraf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Ortaokullar için;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959"/>
        <w:gridCol w:w="1179"/>
        <w:gridCol w:w="2412"/>
        <w:gridCol w:w="2126"/>
      </w:tblGrid>
      <w:tr w:rsidR="00F05721" w:rsidRPr="007C0B2A" w:rsidTr="0016675B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21" w:rsidRPr="007C0B2A" w:rsidRDefault="00F05721" w:rsidP="00C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21" w:rsidRPr="007C0B2A" w:rsidRDefault="00F05721" w:rsidP="00C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21" w:rsidRPr="007C0B2A" w:rsidRDefault="00F05721" w:rsidP="00C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21" w:rsidRPr="007C0B2A" w:rsidRDefault="00F05721" w:rsidP="00C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21" w:rsidRPr="007C0B2A" w:rsidRDefault="00F05721" w:rsidP="00C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204A13" w:rsidRPr="007C0B2A" w:rsidTr="0016675B">
        <w:trPr>
          <w:trHeight w:val="33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83EBD" w:rsidP="0028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 </w:t>
            </w:r>
            <w:r w:rsidR="00204A13"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</w:t>
            </w: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lık 20</w:t>
            </w:r>
            <w:r w:rsidR="00204A13"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ve 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13" w:rsidRPr="007C0B2A" w:rsidRDefault="00204A13" w:rsidP="00C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10.00-10.40</w:t>
            </w:r>
          </w:p>
        </w:tc>
      </w:tr>
      <w:tr w:rsidR="00204A13" w:rsidRPr="007C0B2A" w:rsidTr="0016675B">
        <w:trPr>
          <w:trHeight w:val="330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ve 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13" w:rsidRPr="007C0B2A" w:rsidRDefault="00204A13" w:rsidP="0049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496271"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.00-1</w:t>
            </w:r>
            <w:r w:rsidR="00496271"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.40</w:t>
            </w:r>
          </w:p>
        </w:tc>
      </w:tr>
      <w:tr w:rsidR="00204A13" w:rsidRPr="007C0B2A" w:rsidTr="0016675B">
        <w:trPr>
          <w:trHeight w:val="33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28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="00283EBD"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</w:t>
            </w:r>
            <w:r w:rsidR="00283EBD"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lık 20</w:t>
            </w: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ve 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13" w:rsidRPr="007C0B2A" w:rsidRDefault="00204A13" w:rsidP="00C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10.00-10.40</w:t>
            </w:r>
          </w:p>
        </w:tc>
      </w:tr>
      <w:tr w:rsidR="00204A13" w:rsidRPr="007C0B2A" w:rsidTr="0016675B">
        <w:trPr>
          <w:trHeight w:val="330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ve 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3" w:rsidRPr="007C0B2A" w:rsidRDefault="00204A13" w:rsidP="00F0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13" w:rsidRPr="007C0B2A" w:rsidRDefault="00204A13" w:rsidP="00C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12.00-12.40</w:t>
            </w:r>
          </w:p>
        </w:tc>
      </w:tr>
      <w:tr w:rsidR="00F05721" w:rsidRPr="007C0B2A" w:rsidTr="0016675B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21" w:rsidRPr="007C0B2A" w:rsidRDefault="00204A13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21" w:rsidRPr="007C0B2A" w:rsidRDefault="00F05721" w:rsidP="0028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="00283EBD"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</w:t>
            </w:r>
            <w:r w:rsidR="00283EBD"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lık 20</w:t>
            </w: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21" w:rsidRPr="007C0B2A" w:rsidRDefault="00F05721" w:rsidP="00F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ve 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21" w:rsidRPr="007C0B2A" w:rsidRDefault="00F05721" w:rsidP="00F0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21" w:rsidRPr="007C0B2A" w:rsidRDefault="00F05721" w:rsidP="00C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10.00-10.40</w:t>
            </w:r>
          </w:p>
        </w:tc>
      </w:tr>
    </w:tbl>
    <w:p w:rsidR="0071179E" w:rsidRPr="007C0B2A" w:rsidRDefault="0071179E" w:rsidP="0071179E">
      <w:pPr>
        <w:rPr>
          <w:rFonts w:ascii="Times New Roman" w:hAnsi="Times New Roman" w:cs="Times New Roman"/>
          <w:sz w:val="16"/>
          <w:szCs w:val="24"/>
        </w:rPr>
      </w:pPr>
    </w:p>
    <w:p w:rsidR="009D0AC4" w:rsidRPr="007C0B2A" w:rsidRDefault="009D0AC4" w:rsidP="009D0AC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Liseler için;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134"/>
        <w:gridCol w:w="2410"/>
        <w:gridCol w:w="2126"/>
      </w:tblGrid>
      <w:tr w:rsidR="00204A13" w:rsidRPr="007C0B2A" w:rsidTr="0077587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204A13" w:rsidRPr="007C0B2A" w:rsidTr="0077587F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28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  <w:r w:rsidR="00283EBD"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Aralık </w:t>
            </w: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 ve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10248D" w:rsidP="004E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10.00-10.40</w:t>
            </w:r>
          </w:p>
        </w:tc>
      </w:tr>
      <w:tr w:rsidR="00204A13" w:rsidRPr="007C0B2A" w:rsidTr="0077587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13.30-14.10</w:t>
            </w:r>
          </w:p>
        </w:tc>
      </w:tr>
      <w:tr w:rsidR="00204A13" w:rsidRPr="007C0B2A" w:rsidTr="0077587F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28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="00283EBD"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Aralık </w:t>
            </w: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 ve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10248D" w:rsidP="004E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10.00-10.40</w:t>
            </w:r>
          </w:p>
        </w:tc>
      </w:tr>
      <w:tr w:rsidR="00204A13" w:rsidRPr="007C0B2A" w:rsidTr="0077587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13.30-14.10</w:t>
            </w:r>
          </w:p>
        </w:tc>
      </w:tr>
      <w:tr w:rsidR="00204A13" w:rsidRPr="007C0B2A" w:rsidTr="0077587F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28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  <w:r w:rsidR="00283EBD"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Aralık </w:t>
            </w: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 ve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10248D" w:rsidP="004E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10.00-10.40</w:t>
            </w:r>
          </w:p>
        </w:tc>
      </w:tr>
      <w:tr w:rsidR="00204A13" w:rsidRPr="007C0B2A" w:rsidTr="0077587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Coğrafya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13.30-14.10</w:t>
            </w:r>
          </w:p>
        </w:tc>
      </w:tr>
      <w:tr w:rsidR="00204A13" w:rsidRPr="007C0B2A" w:rsidTr="007758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28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  <w:r w:rsidR="00283EBD"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Aralık </w:t>
            </w: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 ve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3D" w:rsidRPr="007C0B2A" w:rsidRDefault="004E233D" w:rsidP="004E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10.00-10.40</w:t>
            </w:r>
          </w:p>
        </w:tc>
      </w:tr>
    </w:tbl>
    <w:p w:rsidR="004F35B1" w:rsidRPr="007C0B2A" w:rsidRDefault="004F35B1" w:rsidP="0071179E">
      <w:pPr>
        <w:rPr>
          <w:rFonts w:ascii="Times New Roman" w:hAnsi="Times New Roman" w:cs="Times New Roman"/>
          <w:sz w:val="16"/>
          <w:szCs w:val="24"/>
        </w:rPr>
      </w:pPr>
    </w:p>
    <w:p w:rsidR="00514600" w:rsidRPr="007C0B2A" w:rsidRDefault="00514600" w:rsidP="00514600">
      <w:pPr>
        <w:pStyle w:val="ListeParagraf"/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 xml:space="preserve">Mazeret sınav tarih ve saatlerinin yasal süreler içerisinde öğrencilere duyurulmasından ve e-okul sistemine doğru işlenmesinden, ilgili ders öğretmenleri ve okul müdürlükleri sorumludur. </w:t>
      </w:r>
    </w:p>
    <w:p w:rsidR="00325C1B" w:rsidRPr="007C0B2A" w:rsidRDefault="00325C1B" w:rsidP="00325C1B">
      <w:pPr>
        <w:pStyle w:val="ListeParagra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0248D" w:rsidRPr="007C0B2A" w:rsidRDefault="0010248D" w:rsidP="00514600">
      <w:pPr>
        <w:pStyle w:val="ListeParagraf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 xml:space="preserve">Mazeret </w:t>
      </w:r>
      <w:r w:rsidR="00535B65" w:rsidRPr="007C0B2A">
        <w:rPr>
          <w:rFonts w:ascii="Times New Roman" w:hAnsi="Times New Roman" w:cs="Times New Roman"/>
          <w:sz w:val="24"/>
          <w:szCs w:val="24"/>
        </w:rPr>
        <w:t>s</w:t>
      </w:r>
      <w:r w:rsidRPr="007C0B2A">
        <w:rPr>
          <w:rFonts w:ascii="Times New Roman" w:hAnsi="Times New Roman" w:cs="Times New Roman"/>
          <w:sz w:val="24"/>
          <w:szCs w:val="24"/>
        </w:rPr>
        <w:t>ınavları, tüm okullarımızda aynı anda başlatılıp aynı anda bitirilecektir. Tüm okullarımızda sınavların başlama saati TRT kurumunun saatine göre belirlenecektir.</w:t>
      </w:r>
    </w:p>
    <w:p w:rsidR="0016675B" w:rsidRPr="007C0B2A" w:rsidRDefault="0016675B" w:rsidP="0016675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0248D" w:rsidRPr="007C0B2A" w:rsidRDefault="0010248D" w:rsidP="00514600">
      <w:pPr>
        <w:pStyle w:val="ListeParagraf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lastRenderedPageBreak/>
        <w:t>Mazeret sınavlarına katılacak öğrenciler için sınav salonu, öğrenci oturum planı ve gözetmen öğretmen görevlendirilmesinden Okul Ölçme Değerlendirme ve Sınav Hizmetleri Komisyonu sorumludur.</w:t>
      </w:r>
    </w:p>
    <w:p w:rsidR="00325C1B" w:rsidRPr="007C0B2A" w:rsidRDefault="00325C1B" w:rsidP="00325C1B">
      <w:pPr>
        <w:pStyle w:val="ListeParagraf"/>
        <w:tabs>
          <w:tab w:val="left" w:pos="142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325C1B" w:rsidRPr="007C0B2A" w:rsidRDefault="0010248D" w:rsidP="00325C1B">
      <w:pPr>
        <w:pStyle w:val="ListeParagraf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 xml:space="preserve">Mazeret sınavları, her ders için bir oturum hâlinde (40 dakika) uygulanacaktır. </w:t>
      </w:r>
    </w:p>
    <w:p w:rsidR="00325C1B" w:rsidRPr="007C0B2A" w:rsidRDefault="00325C1B" w:rsidP="00325C1B">
      <w:pPr>
        <w:pStyle w:val="ListeParagraf"/>
        <w:rPr>
          <w:rFonts w:ascii="Times New Roman" w:hAnsi="Times New Roman" w:cs="Times New Roman"/>
          <w:sz w:val="16"/>
          <w:szCs w:val="16"/>
        </w:rPr>
      </w:pPr>
    </w:p>
    <w:p w:rsidR="00514600" w:rsidRPr="007C0B2A" w:rsidRDefault="0010248D" w:rsidP="00514600">
      <w:pPr>
        <w:pStyle w:val="ListeParagraf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Soru kitapçıkları belirlenen kazanımlar doğrultusunda, ortak sınavlarda sorulan sorulara eş değer</w:t>
      </w:r>
      <w:r w:rsidR="00514600" w:rsidRPr="007C0B2A">
        <w:rPr>
          <w:rFonts w:ascii="Times New Roman" w:hAnsi="Times New Roman" w:cs="Times New Roman"/>
          <w:sz w:val="24"/>
          <w:szCs w:val="24"/>
        </w:rPr>
        <w:t>,</w:t>
      </w:r>
      <w:r w:rsidRPr="007C0B2A">
        <w:rPr>
          <w:rFonts w:ascii="Times New Roman" w:hAnsi="Times New Roman" w:cs="Times New Roman"/>
          <w:sz w:val="24"/>
          <w:szCs w:val="24"/>
        </w:rPr>
        <w:t xml:space="preserve"> </w:t>
      </w:r>
      <w:r w:rsidR="00514600" w:rsidRPr="007C0B2A">
        <w:rPr>
          <w:rFonts w:ascii="Times New Roman" w:hAnsi="Times New Roman" w:cs="Times New Roman"/>
          <w:sz w:val="24"/>
          <w:szCs w:val="24"/>
        </w:rPr>
        <w:t xml:space="preserve">20 adet çoktan seçmeli </w:t>
      </w:r>
      <w:r w:rsidRPr="007C0B2A">
        <w:rPr>
          <w:rFonts w:ascii="Times New Roman" w:hAnsi="Times New Roman" w:cs="Times New Roman"/>
          <w:sz w:val="24"/>
          <w:szCs w:val="24"/>
        </w:rPr>
        <w:t>soru</w:t>
      </w:r>
      <w:r w:rsidR="00514600" w:rsidRPr="007C0B2A">
        <w:rPr>
          <w:rFonts w:ascii="Times New Roman" w:hAnsi="Times New Roman" w:cs="Times New Roman"/>
          <w:sz w:val="24"/>
          <w:szCs w:val="24"/>
        </w:rPr>
        <w:t xml:space="preserve">dan oluşturulacaktır. </w:t>
      </w:r>
      <w:r w:rsidRPr="007C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1B" w:rsidRPr="007C0B2A" w:rsidRDefault="00325C1B" w:rsidP="00325C1B">
      <w:pPr>
        <w:pStyle w:val="ListeParagraf"/>
        <w:rPr>
          <w:rFonts w:ascii="Times New Roman" w:hAnsi="Times New Roman" w:cs="Times New Roman"/>
          <w:sz w:val="16"/>
          <w:szCs w:val="16"/>
        </w:rPr>
      </w:pPr>
    </w:p>
    <w:p w:rsidR="00283EBD" w:rsidRPr="007C0B2A" w:rsidRDefault="00283EBD" w:rsidP="0051460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 xml:space="preserve">Mazeret </w:t>
      </w:r>
      <w:r w:rsidR="00AB0546" w:rsidRPr="007C0B2A">
        <w:rPr>
          <w:rFonts w:ascii="Times New Roman" w:hAnsi="Times New Roman" w:cs="Times New Roman"/>
          <w:sz w:val="24"/>
          <w:szCs w:val="24"/>
        </w:rPr>
        <w:t>Sınav</w:t>
      </w:r>
      <w:r w:rsidRPr="007C0B2A">
        <w:rPr>
          <w:rFonts w:ascii="Times New Roman" w:hAnsi="Times New Roman" w:cs="Times New Roman"/>
          <w:sz w:val="24"/>
          <w:szCs w:val="24"/>
        </w:rPr>
        <w:t>ı</w:t>
      </w:r>
      <w:r w:rsidR="00AB0546" w:rsidRPr="007C0B2A">
        <w:rPr>
          <w:rFonts w:ascii="Times New Roman" w:hAnsi="Times New Roman" w:cs="Times New Roman"/>
          <w:sz w:val="24"/>
          <w:szCs w:val="24"/>
        </w:rPr>
        <w:t xml:space="preserve"> evrakı İlçe Ölçme Değerlendirme ve Sınav Hizmetleri Komisyonları tarafından sınav tarihinde</w:t>
      </w:r>
      <w:r w:rsidR="007C0B2A">
        <w:rPr>
          <w:rFonts w:ascii="Times New Roman" w:hAnsi="Times New Roman" w:cs="Times New Roman"/>
          <w:sz w:val="24"/>
          <w:szCs w:val="24"/>
        </w:rPr>
        <w:t>n bir iş günü öncesinde SÖDEM’</w:t>
      </w:r>
      <w:r w:rsidR="00AB0546" w:rsidRPr="007C0B2A">
        <w:rPr>
          <w:rFonts w:ascii="Times New Roman" w:hAnsi="Times New Roman" w:cs="Times New Roman"/>
          <w:sz w:val="24"/>
          <w:szCs w:val="24"/>
        </w:rPr>
        <w:t>den teslim alınacaktır. Aynı gün Okul Ölçme Değerlendirme ve Sınav Hizmetleri Komisyonuna teslim ed</w:t>
      </w:r>
      <w:r w:rsidR="009D0AC4" w:rsidRPr="007C0B2A">
        <w:rPr>
          <w:rFonts w:ascii="Times New Roman" w:hAnsi="Times New Roman" w:cs="Times New Roman"/>
          <w:sz w:val="24"/>
          <w:szCs w:val="24"/>
        </w:rPr>
        <w:t>ile</w:t>
      </w:r>
      <w:r w:rsidR="00AB0546" w:rsidRPr="007C0B2A">
        <w:rPr>
          <w:rFonts w:ascii="Times New Roman" w:hAnsi="Times New Roman" w:cs="Times New Roman"/>
          <w:sz w:val="24"/>
          <w:szCs w:val="24"/>
        </w:rPr>
        <w:t xml:space="preserve">cektir. </w:t>
      </w:r>
    </w:p>
    <w:p w:rsidR="00283EBD" w:rsidRPr="007C0B2A" w:rsidRDefault="00283EBD" w:rsidP="00283EBD">
      <w:pPr>
        <w:pStyle w:val="ListeParagraf"/>
        <w:rPr>
          <w:rFonts w:ascii="Times New Roman" w:hAnsi="Times New Roman" w:cs="Times New Roman"/>
          <w:sz w:val="16"/>
          <w:szCs w:val="16"/>
        </w:rPr>
      </w:pPr>
    </w:p>
    <w:p w:rsidR="00AB0546" w:rsidRPr="007C0B2A" w:rsidRDefault="00AB0546" w:rsidP="0051460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Sınav evrakı Okul Ölçme Değerlendirme ve Sınav Hizmetleri Komisyonu tarafından sınavdan bir saat önce açılarak kontrol edil</w:t>
      </w:r>
      <w:r w:rsidR="009D0AC4" w:rsidRPr="007C0B2A">
        <w:rPr>
          <w:rFonts w:ascii="Times New Roman" w:hAnsi="Times New Roman" w:cs="Times New Roman"/>
          <w:sz w:val="24"/>
          <w:szCs w:val="24"/>
        </w:rPr>
        <w:t>ecek</w:t>
      </w:r>
      <w:r w:rsidRPr="007C0B2A">
        <w:rPr>
          <w:rFonts w:ascii="Times New Roman" w:hAnsi="Times New Roman" w:cs="Times New Roman"/>
          <w:sz w:val="24"/>
          <w:szCs w:val="24"/>
        </w:rPr>
        <w:t xml:space="preserve"> ve hiçbir öğrenci </w:t>
      </w:r>
      <w:r w:rsidR="009D0AC4" w:rsidRPr="007C0B2A">
        <w:rPr>
          <w:rFonts w:ascii="Times New Roman" w:hAnsi="Times New Roman" w:cs="Times New Roman"/>
          <w:sz w:val="24"/>
          <w:szCs w:val="24"/>
        </w:rPr>
        <w:t>sınav evrak</w:t>
      </w:r>
      <w:r w:rsidR="007C0B2A">
        <w:rPr>
          <w:rFonts w:ascii="Times New Roman" w:hAnsi="Times New Roman" w:cs="Times New Roman"/>
          <w:sz w:val="24"/>
          <w:szCs w:val="24"/>
        </w:rPr>
        <w:t>ının</w:t>
      </w:r>
      <w:r w:rsidR="009D0AC4" w:rsidRPr="007C0B2A">
        <w:rPr>
          <w:rFonts w:ascii="Times New Roman" w:hAnsi="Times New Roman" w:cs="Times New Roman"/>
          <w:sz w:val="24"/>
          <w:szCs w:val="24"/>
        </w:rPr>
        <w:t xml:space="preserve"> eksikliğinden dolayı </w:t>
      </w:r>
      <w:r w:rsidRPr="007C0B2A">
        <w:rPr>
          <w:rFonts w:ascii="Times New Roman" w:hAnsi="Times New Roman" w:cs="Times New Roman"/>
          <w:sz w:val="24"/>
          <w:szCs w:val="24"/>
        </w:rPr>
        <w:t>mağdur edil</w:t>
      </w:r>
      <w:r w:rsidR="009D0AC4" w:rsidRPr="007C0B2A">
        <w:rPr>
          <w:rFonts w:ascii="Times New Roman" w:hAnsi="Times New Roman" w:cs="Times New Roman"/>
          <w:sz w:val="24"/>
          <w:szCs w:val="24"/>
        </w:rPr>
        <w:t>meyecektir.</w:t>
      </w:r>
    </w:p>
    <w:p w:rsidR="00325C1B" w:rsidRPr="007C0B2A" w:rsidRDefault="00325C1B" w:rsidP="00325C1B">
      <w:pPr>
        <w:pStyle w:val="ListeParagraf"/>
        <w:rPr>
          <w:rFonts w:ascii="Times New Roman" w:hAnsi="Times New Roman" w:cs="Times New Roman"/>
          <w:sz w:val="16"/>
          <w:szCs w:val="16"/>
        </w:rPr>
      </w:pPr>
    </w:p>
    <w:p w:rsidR="003367DB" w:rsidRPr="007C0B2A" w:rsidRDefault="003367DB" w:rsidP="00666E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 xml:space="preserve">Mazeret </w:t>
      </w:r>
      <w:r w:rsidR="00283EBD" w:rsidRPr="007C0B2A">
        <w:rPr>
          <w:rFonts w:ascii="Times New Roman" w:hAnsi="Times New Roman" w:cs="Times New Roman"/>
          <w:sz w:val="24"/>
          <w:szCs w:val="24"/>
        </w:rPr>
        <w:t>Sınav</w:t>
      </w:r>
      <w:r w:rsidRPr="007C0B2A">
        <w:rPr>
          <w:rFonts w:ascii="Times New Roman" w:hAnsi="Times New Roman" w:cs="Times New Roman"/>
          <w:sz w:val="24"/>
          <w:szCs w:val="24"/>
        </w:rPr>
        <w:t>larının sonunda optik formlar ve kontrol çizelgeleri;</w:t>
      </w:r>
    </w:p>
    <w:p w:rsidR="003367DB" w:rsidRPr="007C0B2A" w:rsidRDefault="003367DB" w:rsidP="003367D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Okullar</w:t>
      </w:r>
      <w:r w:rsidR="00936AD7" w:rsidRPr="007C0B2A">
        <w:rPr>
          <w:rFonts w:ascii="Times New Roman" w:hAnsi="Times New Roman" w:cs="Times New Roman"/>
          <w:sz w:val="24"/>
          <w:szCs w:val="24"/>
        </w:rPr>
        <w:t>,</w:t>
      </w:r>
      <w:r w:rsidRPr="007C0B2A">
        <w:rPr>
          <w:rFonts w:ascii="Times New Roman" w:hAnsi="Times New Roman" w:cs="Times New Roman"/>
          <w:sz w:val="24"/>
          <w:szCs w:val="24"/>
        </w:rPr>
        <w:t xml:space="preserve"> sınav</w:t>
      </w:r>
      <w:r w:rsidR="00936AD7" w:rsidRPr="007C0B2A">
        <w:rPr>
          <w:rFonts w:ascii="Times New Roman" w:hAnsi="Times New Roman" w:cs="Times New Roman"/>
          <w:sz w:val="24"/>
          <w:szCs w:val="24"/>
        </w:rPr>
        <w:t>ı</w:t>
      </w:r>
      <w:r w:rsidRPr="007C0B2A">
        <w:rPr>
          <w:rFonts w:ascii="Times New Roman" w:hAnsi="Times New Roman" w:cs="Times New Roman"/>
          <w:sz w:val="24"/>
          <w:szCs w:val="24"/>
        </w:rPr>
        <w:t xml:space="preserve"> bit</w:t>
      </w:r>
      <w:r w:rsidR="00936AD7" w:rsidRPr="007C0B2A">
        <w:rPr>
          <w:rFonts w:ascii="Times New Roman" w:hAnsi="Times New Roman" w:cs="Times New Roman"/>
          <w:sz w:val="24"/>
          <w:szCs w:val="24"/>
        </w:rPr>
        <w:t>en</w:t>
      </w:r>
      <w:r w:rsidRPr="007C0B2A">
        <w:rPr>
          <w:rFonts w:ascii="Times New Roman" w:hAnsi="Times New Roman" w:cs="Times New Roman"/>
          <w:sz w:val="24"/>
          <w:szCs w:val="24"/>
        </w:rPr>
        <w:t xml:space="preserve"> dersin evrakını ders </w:t>
      </w:r>
      <w:proofErr w:type="gramStart"/>
      <w:r w:rsidRPr="007C0B2A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7C0B2A">
        <w:rPr>
          <w:rFonts w:ascii="Times New Roman" w:hAnsi="Times New Roman" w:cs="Times New Roman"/>
          <w:sz w:val="24"/>
          <w:szCs w:val="24"/>
        </w:rPr>
        <w:t xml:space="preserve"> sınıf sırasına göre tek zarf içinde </w:t>
      </w:r>
      <w:r w:rsidR="00936AD7" w:rsidRPr="007C0B2A">
        <w:rPr>
          <w:rFonts w:ascii="Times New Roman" w:hAnsi="Times New Roman" w:cs="Times New Roman"/>
          <w:sz w:val="24"/>
          <w:szCs w:val="24"/>
        </w:rPr>
        <w:t xml:space="preserve">toplayarak ivedilikle </w:t>
      </w:r>
      <w:r w:rsidRPr="007C0B2A">
        <w:rPr>
          <w:rFonts w:ascii="Times New Roman" w:hAnsi="Times New Roman" w:cs="Times New Roman"/>
          <w:sz w:val="24"/>
          <w:szCs w:val="24"/>
        </w:rPr>
        <w:t>İlçe Ölçme Değerlendirme ve Sınav Hizmetleri Komisyonuna teslim edeceklerdir.  (</w:t>
      </w:r>
      <w:r w:rsidRPr="007C0B2A">
        <w:rPr>
          <w:rFonts w:ascii="Times New Roman" w:hAnsi="Times New Roman" w:cs="Times New Roman"/>
          <w:i/>
          <w:sz w:val="24"/>
          <w:szCs w:val="24"/>
        </w:rPr>
        <w:t>Adapazarı Ahmet Akkoç Ortaokulu Türkçe dersi 6. ve 7. Sınıfların tüm optik ve kontrol çizelgelerini bir zarfa koymalıdır.)</w:t>
      </w:r>
    </w:p>
    <w:p w:rsidR="003367DB" w:rsidRPr="007C0B2A" w:rsidRDefault="003367DB" w:rsidP="003367D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 xml:space="preserve">İlçeler ise okullardan gelen </w:t>
      </w:r>
      <w:r w:rsidR="00666E93" w:rsidRPr="007C0B2A">
        <w:rPr>
          <w:rFonts w:ascii="Times New Roman" w:hAnsi="Times New Roman" w:cs="Times New Roman"/>
          <w:sz w:val="24"/>
          <w:szCs w:val="24"/>
        </w:rPr>
        <w:t>ders</w:t>
      </w:r>
      <w:r w:rsidRPr="007C0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B2A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7C0B2A">
        <w:rPr>
          <w:rFonts w:ascii="Times New Roman" w:hAnsi="Times New Roman" w:cs="Times New Roman"/>
          <w:sz w:val="24"/>
          <w:szCs w:val="24"/>
        </w:rPr>
        <w:t xml:space="preserve"> zarfları birleştirerek </w:t>
      </w:r>
      <w:r w:rsidR="009D0AC4" w:rsidRPr="007C0B2A">
        <w:rPr>
          <w:rFonts w:ascii="Times New Roman" w:hAnsi="Times New Roman" w:cs="Times New Roman"/>
          <w:sz w:val="24"/>
          <w:szCs w:val="24"/>
        </w:rPr>
        <w:t xml:space="preserve">o </w:t>
      </w:r>
      <w:r w:rsidR="00936AD7" w:rsidRPr="007C0B2A">
        <w:rPr>
          <w:rFonts w:ascii="Times New Roman" w:hAnsi="Times New Roman" w:cs="Times New Roman"/>
          <w:sz w:val="24"/>
          <w:szCs w:val="24"/>
        </w:rPr>
        <w:t xml:space="preserve">derse ait tek ilçe paketi yaparak </w:t>
      </w:r>
      <w:r w:rsidRPr="007C0B2A">
        <w:rPr>
          <w:rFonts w:ascii="Times New Roman" w:hAnsi="Times New Roman" w:cs="Times New Roman"/>
          <w:sz w:val="24"/>
          <w:szCs w:val="24"/>
        </w:rPr>
        <w:t xml:space="preserve">aynı gün </w:t>
      </w:r>
      <w:proofErr w:type="spellStart"/>
      <w:r w:rsidRPr="007C0B2A">
        <w:rPr>
          <w:rFonts w:ascii="Times New Roman" w:hAnsi="Times New Roman" w:cs="Times New Roman"/>
          <w:sz w:val="24"/>
          <w:szCs w:val="24"/>
        </w:rPr>
        <w:t>SÖDEM’e</w:t>
      </w:r>
      <w:proofErr w:type="spellEnd"/>
      <w:r w:rsidRPr="007C0B2A">
        <w:rPr>
          <w:rFonts w:ascii="Times New Roman" w:hAnsi="Times New Roman" w:cs="Times New Roman"/>
          <w:sz w:val="24"/>
          <w:szCs w:val="24"/>
        </w:rPr>
        <w:t xml:space="preserve"> teslim edilecektir. </w:t>
      </w:r>
      <w:r w:rsidRPr="007C0B2A">
        <w:rPr>
          <w:rFonts w:ascii="Times New Roman" w:hAnsi="Times New Roman" w:cs="Times New Roman"/>
          <w:i/>
          <w:sz w:val="24"/>
          <w:szCs w:val="24"/>
        </w:rPr>
        <w:t>(Örneğin Adapazarı ilçesindeki tüm Türkçe dersi optik ve kontrol çizelgeleri bir paket yapılmalıdır.)</w:t>
      </w:r>
    </w:p>
    <w:p w:rsidR="00325C1B" w:rsidRPr="007C0B2A" w:rsidRDefault="00325C1B" w:rsidP="00325C1B">
      <w:pPr>
        <w:pStyle w:val="ListeParagraf"/>
        <w:rPr>
          <w:rFonts w:ascii="Times New Roman" w:hAnsi="Times New Roman" w:cs="Times New Roman"/>
          <w:sz w:val="16"/>
          <w:szCs w:val="16"/>
        </w:rPr>
      </w:pPr>
    </w:p>
    <w:p w:rsidR="00283EBD" w:rsidRPr="007C0B2A" w:rsidRDefault="003367DB" w:rsidP="003367DB">
      <w:pPr>
        <w:pStyle w:val="ListeParagraf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S</w:t>
      </w:r>
      <w:r w:rsidR="0010248D" w:rsidRPr="007C0B2A">
        <w:rPr>
          <w:rFonts w:ascii="Times New Roman" w:hAnsi="Times New Roman" w:cs="Times New Roman"/>
          <w:sz w:val="24"/>
          <w:szCs w:val="24"/>
        </w:rPr>
        <w:t>ınav sonuçları, ilgili yönetmelik çerçevesinde belirtilen yasal süre içerisinde SÖDEM tarafından okulların resmi mail adreslerine gönderilecektir. Sınav sonuçlarının öğrencilere duyurulmasından ve e-okul sistemine doğru işlenmesinden, ilgili ders öğretmenleri ve okul müdürlükleri sorumludur.</w:t>
      </w:r>
    </w:p>
    <w:p w:rsidR="00283EBD" w:rsidRPr="007C0B2A" w:rsidRDefault="00283EBD" w:rsidP="00283EBD">
      <w:pPr>
        <w:pStyle w:val="ListeParagraf"/>
        <w:rPr>
          <w:rFonts w:ascii="Times New Roman" w:hAnsi="Times New Roman" w:cs="Times New Roman"/>
          <w:sz w:val="16"/>
          <w:szCs w:val="16"/>
        </w:rPr>
      </w:pPr>
    </w:p>
    <w:p w:rsidR="003367DB" w:rsidRPr="007C0B2A" w:rsidRDefault="003367DB" w:rsidP="003367DB">
      <w:pPr>
        <w:pStyle w:val="ListeParagraf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 xml:space="preserve">Mazeret sınavlarına itirazlar </w:t>
      </w:r>
      <w:r w:rsidR="009D0AC4" w:rsidRPr="007C0B2A">
        <w:rPr>
          <w:rFonts w:ascii="Times New Roman" w:hAnsi="Times New Roman" w:cs="Times New Roman"/>
          <w:sz w:val="24"/>
          <w:szCs w:val="24"/>
        </w:rPr>
        <w:t xml:space="preserve">sınavın yapıldığı tarihten itibaren 3 gün içerisinde </w:t>
      </w:r>
      <w:proofErr w:type="spellStart"/>
      <w:r w:rsidRPr="007C0B2A">
        <w:rPr>
          <w:rFonts w:ascii="Times New Roman" w:hAnsi="Times New Roman" w:cs="Times New Roman"/>
          <w:sz w:val="24"/>
          <w:szCs w:val="24"/>
        </w:rPr>
        <w:t>SÖDEM’e</w:t>
      </w:r>
      <w:proofErr w:type="spellEnd"/>
      <w:r w:rsidRPr="007C0B2A">
        <w:rPr>
          <w:rFonts w:ascii="Times New Roman" w:hAnsi="Times New Roman" w:cs="Times New Roman"/>
          <w:sz w:val="24"/>
          <w:szCs w:val="24"/>
        </w:rPr>
        <w:t xml:space="preserve"> elden yapılacaktır. </w:t>
      </w:r>
      <w:r w:rsidR="009D0AC4" w:rsidRPr="007C0B2A">
        <w:rPr>
          <w:rFonts w:ascii="Times New Roman" w:hAnsi="Times New Roman" w:cs="Times New Roman"/>
          <w:sz w:val="24"/>
          <w:szCs w:val="24"/>
        </w:rPr>
        <w:t>Yasal süreler dışında yapılan itirazlar kabul edilmeyecektir.</w:t>
      </w:r>
    </w:p>
    <w:p w:rsidR="003367DB" w:rsidRPr="007C0B2A" w:rsidRDefault="003367DB" w:rsidP="003367DB">
      <w:pPr>
        <w:pStyle w:val="ListeParagraf"/>
        <w:rPr>
          <w:rFonts w:ascii="Times New Roman" w:hAnsi="Times New Roman" w:cs="Times New Roman"/>
          <w:sz w:val="16"/>
          <w:szCs w:val="16"/>
        </w:rPr>
      </w:pPr>
    </w:p>
    <w:p w:rsidR="004D7D32" w:rsidRPr="007C0B2A" w:rsidRDefault="00283EBD" w:rsidP="003367DB">
      <w:pPr>
        <w:pStyle w:val="ListeParagraf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Yapılması planl</w:t>
      </w:r>
      <w:r w:rsidR="00666E93" w:rsidRPr="007C0B2A">
        <w:rPr>
          <w:rFonts w:ascii="Times New Roman" w:hAnsi="Times New Roman" w:cs="Times New Roman"/>
          <w:sz w:val="24"/>
          <w:szCs w:val="24"/>
        </w:rPr>
        <w:t>anan mazeret sınavı sonuçları</w:t>
      </w:r>
      <w:r w:rsidR="007C0B2A">
        <w:rPr>
          <w:rFonts w:ascii="Times New Roman" w:hAnsi="Times New Roman" w:cs="Times New Roman"/>
          <w:sz w:val="24"/>
          <w:szCs w:val="24"/>
        </w:rPr>
        <w:t>nın</w:t>
      </w:r>
      <w:r w:rsidRPr="007C0B2A">
        <w:rPr>
          <w:rFonts w:ascii="Times New Roman" w:hAnsi="Times New Roman" w:cs="Times New Roman"/>
          <w:sz w:val="24"/>
          <w:szCs w:val="24"/>
        </w:rPr>
        <w:t xml:space="preserve"> ilgili ders öğretmeni tarafında</w:t>
      </w:r>
      <w:r w:rsidR="00666E93" w:rsidRPr="007C0B2A">
        <w:rPr>
          <w:rFonts w:ascii="Times New Roman" w:hAnsi="Times New Roman" w:cs="Times New Roman"/>
          <w:sz w:val="24"/>
          <w:szCs w:val="24"/>
        </w:rPr>
        <w:t>n</w:t>
      </w:r>
      <w:r w:rsidRPr="007C0B2A">
        <w:rPr>
          <w:rFonts w:ascii="Times New Roman" w:hAnsi="Times New Roman" w:cs="Times New Roman"/>
          <w:sz w:val="24"/>
          <w:szCs w:val="24"/>
        </w:rPr>
        <w:t xml:space="preserve"> e-okul sistemine </w:t>
      </w:r>
      <w:r w:rsidR="007C0B2A" w:rsidRPr="007C0B2A">
        <w:rPr>
          <w:rFonts w:ascii="Times New Roman" w:hAnsi="Times New Roman" w:cs="Times New Roman"/>
          <w:sz w:val="24"/>
          <w:szCs w:val="24"/>
        </w:rPr>
        <w:t xml:space="preserve">doğru </w:t>
      </w:r>
      <w:r w:rsidRPr="007C0B2A">
        <w:rPr>
          <w:rFonts w:ascii="Times New Roman" w:hAnsi="Times New Roman" w:cs="Times New Roman"/>
          <w:sz w:val="24"/>
          <w:szCs w:val="24"/>
        </w:rPr>
        <w:t>girilmesi mecburidir</w:t>
      </w:r>
      <w:r w:rsidR="00666E93" w:rsidRPr="007C0B2A">
        <w:rPr>
          <w:rFonts w:ascii="Times New Roman" w:hAnsi="Times New Roman" w:cs="Times New Roman"/>
          <w:sz w:val="24"/>
          <w:szCs w:val="24"/>
        </w:rPr>
        <w:t>.</w:t>
      </w:r>
    </w:p>
    <w:p w:rsidR="00936AD7" w:rsidRPr="007C0B2A" w:rsidRDefault="00936AD7" w:rsidP="00936AD7">
      <w:pPr>
        <w:pStyle w:val="ListeParagra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C1B" w:rsidRPr="007C0B2A" w:rsidRDefault="00325C1B" w:rsidP="00325C1B">
      <w:pPr>
        <w:pStyle w:val="ListeParagraf"/>
        <w:rPr>
          <w:rFonts w:ascii="Times New Roman" w:hAnsi="Times New Roman" w:cs="Times New Roman"/>
          <w:sz w:val="16"/>
          <w:szCs w:val="16"/>
        </w:rPr>
      </w:pPr>
    </w:p>
    <w:p w:rsidR="00325C1B" w:rsidRPr="007C0B2A" w:rsidRDefault="00325C1B" w:rsidP="00325C1B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Bu uygulama esasları doğrultusunda yapılması planlanan mazeret sınavların</w:t>
      </w:r>
      <w:r w:rsidR="000566B2" w:rsidRPr="007C0B2A">
        <w:rPr>
          <w:rFonts w:ascii="Times New Roman" w:hAnsi="Times New Roman" w:cs="Times New Roman"/>
          <w:sz w:val="24"/>
          <w:szCs w:val="24"/>
        </w:rPr>
        <w:t>ın</w:t>
      </w:r>
      <w:r w:rsidRPr="007C0B2A">
        <w:rPr>
          <w:rFonts w:ascii="Times New Roman" w:hAnsi="Times New Roman" w:cs="Times New Roman"/>
          <w:sz w:val="24"/>
          <w:szCs w:val="24"/>
        </w:rPr>
        <w:t xml:space="preserve"> uygulama süreçlerinde herhangi bir aksaklığa meydan verilme</w:t>
      </w:r>
      <w:r w:rsidR="008C1F5A" w:rsidRPr="007C0B2A">
        <w:rPr>
          <w:rFonts w:ascii="Times New Roman" w:hAnsi="Times New Roman" w:cs="Times New Roman"/>
          <w:sz w:val="24"/>
          <w:szCs w:val="24"/>
        </w:rPr>
        <w:t xml:space="preserve">den yürütülmesinden </w:t>
      </w:r>
      <w:r w:rsidRPr="007C0B2A">
        <w:rPr>
          <w:rFonts w:ascii="Times New Roman" w:hAnsi="Times New Roman" w:cs="Times New Roman"/>
          <w:sz w:val="24"/>
          <w:szCs w:val="24"/>
        </w:rPr>
        <w:t>İlçe Milli Eğitim Müdürlükleri sorumlu olup her kademedeki görevlerde azami titizlik gösterilmesi hususunda;</w:t>
      </w:r>
    </w:p>
    <w:p w:rsidR="00861B30" w:rsidRPr="007C0B2A" w:rsidRDefault="00861B30" w:rsidP="00861B30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5C1B" w:rsidRPr="007C0B2A" w:rsidRDefault="00325C1B" w:rsidP="0086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Bilgilerinizi, gereğini rica ederim.</w:t>
      </w:r>
    </w:p>
    <w:p w:rsidR="00861B30" w:rsidRPr="007C0B2A" w:rsidRDefault="00861B30" w:rsidP="00325C1B">
      <w:pPr>
        <w:pStyle w:val="ListeParagraf"/>
        <w:ind w:left="6090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325C1B" w:rsidRPr="007C0B2A" w:rsidRDefault="00325C1B" w:rsidP="00325C1B">
      <w:pPr>
        <w:pStyle w:val="ListeParagraf"/>
        <w:ind w:left="609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>Fazilet DURMUŞ</w:t>
      </w:r>
    </w:p>
    <w:p w:rsidR="0010248D" w:rsidRPr="007C0B2A" w:rsidRDefault="00325C1B" w:rsidP="00666E93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0B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İl Millî Eğitim Müdürü</w:t>
      </w:r>
    </w:p>
    <w:p w:rsidR="00325C1B" w:rsidRPr="007C0B2A" w:rsidRDefault="00325C1B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25C1B" w:rsidRPr="007C0B2A" w:rsidSect="00666E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1F9"/>
    <w:multiLevelType w:val="hybridMultilevel"/>
    <w:tmpl w:val="0F663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76F0"/>
    <w:multiLevelType w:val="hybridMultilevel"/>
    <w:tmpl w:val="448E8E38"/>
    <w:lvl w:ilvl="0" w:tplc="FA2E3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11390"/>
    <w:multiLevelType w:val="hybridMultilevel"/>
    <w:tmpl w:val="D056EF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CE8"/>
    <w:multiLevelType w:val="hybridMultilevel"/>
    <w:tmpl w:val="D056EF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B48ED"/>
    <w:multiLevelType w:val="hybridMultilevel"/>
    <w:tmpl w:val="30C4263A"/>
    <w:lvl w:ilvl="0" w:tplc="0E5AD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7164A4"/>
    <w:multiLevelType w:val="hybridMultilevel"/>
    <w:tmpl w:val="E8746074"/>
    <w:lvl w:ilvl="0" w:tplc="185CD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A7E05"/>
    <w:multiLevelType w:val="hybridMultilevel"/>
    <w:tmpl w:val="D056EF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3D"/>
    <w:rsid w:val="000566B2"/>
    <w:rsid w:val="0010248D"/>
    <w:rsid w:val="00147C2E"/>
    <w:rsid w:val="0016675B"/>
    <w:rsid w:val="00204A13"/>
    <w:rsid w:val="00236CFB"/>
    <w:rsid w:val="00283EBD"/>
    <w:rsid w:val="002F7E6A"/>
    <w:rsid w:val="00304530"/>
    <w:rsid w:val="00325C1B"/>
    <w:rsid w:val="003367DB"/>
    <w:rsid w:val="003F04BA"/>
    <w:rsid w:val="00447467"/>
    <w:rsid w:val="00464FD5"/>
    <w:rsid w:val="00496271"/>
    <w:rsid w:val="004B465A"/>
    <w:rsid w:val="004D0BD0"/>
    <w:rsid w:val="004D7D32"/>
    <w:rsid w:val="004E233D"/>
    <w:rsid w:val="004F35B1"/>
    <w:rsid w:val="00513D8C"/>
    <w:rsid w:val="00514600"/>
    <w:rsid w:val="00535B65"/>
    <w:rsid w:val="005B2872"/>
    <w:rsid w:val="00666E93"/>
    <w:rsid w:val="006C5500"/>
    <w:rsid w:val="006E0531"/>
    <w:rsid w:val="006E11F1"/>
    <w:rsid w:val="0071179E"/>
    <w:rsid w:val="00725251"/>
    <w:rsid w:val="0077587F"/>
    <w:rsid w:val="007C0B2A"/>
    <w:rsid w:val="00861B30"/>
    <w:rsid w:val="008C1F5A"/>
    <w:rsid w:val="009245FC"/>
    <w:rsid w:val="00936AD7"/>
    <w:rsid w:val="009A64B9"/>
    <w:rsid w:val="009D0AC4"/>
    <w:rsid w:val="009D4BB2"/>
    <w:rsid w:val="00A57276"/>
    <w:rsid w:val="00AB0546"/>
    <w:rsid w:val="00AE1E3D"/>
    <w:rsid w:val="00C003F9"/>
    <w:rsid w:val="00C3514D"/>
    <w:rsid w:val="00C503D9"/>
    <w:rsid w:val="00C94403"/>
    <w:rsid w:val="00D12887"/>
    <w:rsid w:val="00E07CC6"/>
    <w:rsid w:val="00E41C8A"/>
    <w:rsid w:val="00F05721"/>
    <w:rsid w:val="00FB5436"/>
    <w:rsid w:val="00FD1587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3D8C"/>
    <w:pPr>
      <w:ind w:left="720"/>
      <w:contextualSpacing/>
    </w:pPr>
  </w:style>
  <w:style w:type="table" w:styleId="TabloKlavuzu">
    <w:name w:val="Table Grid"/>
    <w:basedOn w:val="NormalTablo"/>
    <w:uiPriority w:val="59"/>
    <w:rsid w:val="009A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3D8C"/>
    <w:pPr>
      <w:ind w:left="720"/>
      <w:contextualSpacing/>
    </w:pPr>
  </w:style>
  <w:style w:type="table" w:styleId="TabloKlavuzu">
    <w:name w:val="Table Grid"/>
    <w:basedOn w:val="NormalTablo"/>
    <w:uiPriority w:val="59"/>
    <w:rsid w:val="009A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F522-E4AA-4C4C-ABE8-075C264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asus_bilgisayar</dc:creator>
  <cp:lastModifiedBy>YSNDYS</cp:lastModifiedBy>
  <cp:revision>2</cp:revision>
  <cp:lastPrinted>2018-11-24T11:59:00Z</cp:lastPrinted>
  <dcterms:created xsi:type="dcterms:W3CDTF">2018-12-03T06:27:00Z</dcterms:created>
  <dcterms:modified xsi:type="dcterms:W3CDTF">2018-12-03T06:27:00Z</dcterms:modified>
</cp:coreProperties>
</file>