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FE" w:rsidRDefault="005965FE" w:rsidP="005965FE">
      <w:pPr>
        <w:jc w:val="center"/>
        <w:rPr>
          <w:rFonts w:ascii="Verdana" w:hAnsi="Verdana"/>
          <w:b/>
          <w:sz w:val="24"/>
          <w:szCs w:val="24"/>
          <w:highlight w:val="yellow"/>
          <w:u w:val="single"/>
        </w:rPr>
      </w:pPr>
      <w:r w:rsidRPr="009F42C2">
        <w:rPr>
          <w:rFonts w:ascii="Verdana" w:hAnsi="Verdana"/>
          <w:b/>
          <w:sz w:val="26"/>
          <w:szCs w:val="26"/>
          <w:highlight w:val="yellow"/>
          <w:u w:val="single"/>
        </w:rPr>
        <w:t xml:space="preserve">09 – 10 KASIM 2016 TARİHİNDE YAPILACAK OLAN BİLFEN </w:t>
      </w:r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>YAYINCILIK SINAVLARI İÇİN</w:t>
      </w:r>
    </w:p>
    <w:p w:rsidR="005965FE" w:rsidRPr="005965FE" w:rsidRDefault="005965FE" w:rsidP="005965FE">
      <w:pPr>
        <w:jc w:val="both"/>
        <w:rPr>
          <w:rFonts w:ascii="Verdana" w:hAnsi="Verdana"/>
          <w:b/>
          <w:sz w:val="24"/>
          <w:szCs w:val="24"/>
          <w:highlight w:val="yellow"/>
          <w:u w:val="single"/>
        </w:rPr>
      </w:pPr>
    </w:p>
    <w:p w:rsidR="005965FE" w:rsidRPr="005965FE" w:rsidRDefault="009A6027" w:rsidP="005965FE">
      <w:pPr>
        <w:jc w:val="both"/>
        <w:rPr>
          <w:rFonts w:ascii="Verdana" w:hAnsi="Verdana"/>
          <w:b/>
          <w:sz w:val="24"/>
          <w:szCs w:val="24"/>
          <w:highlight w:val="yellow"/>
        </w:rPr>
      </w:pPr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>Kurumların dikkatine</w:t>
      </w:r>
      <w:r w:rsidRPr="005965FE">
        <w:rPr>
          <w:rFonts w:ascii="Verdana" w:hAnsi="Verdana"/>
          <w:b/>
          <w:sz w:val="24"/>
          <w:szCs w:val="24"/>
          <w:highlight w:val="yellow"/>
        </w:rPr>
        <w:t>:</w:t>
      </w:r>
      <w:r w:rsidR="00697FC8" w:rsidRPr="005965FE">
        <w:rPr>
          <w:rFonts w:ascii="Verdana" w:hAnsi="Verdana"/>
          <w:b/>
          <w:sz w:val="24"/>
          <w:szCs w:val="24"/>
          <w:highlight w:val="yellow"/>
        </w:rPr>
        <w:t xml:space="preserve"> </w:t>
      </w:r>
    </w:p>
    <w:p w:rsidR="009A6027" w:rsidRPr="005965FE" w:rsidRDefault="0088072E" w:rsidP="005965FE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5965FE">
        <w:rPr>
          <w:rFonts w:ascii="Verdana" w:hAnsi="Verdana"/>
          <w:b/>
          <w:sz w:val="24"/>
          <w:szCs w:val="24"/>
          <w:highlight w:val="yellow"/>
        </w:rPr>
        <w:t xml:space="preserve">AŞAĞIDAKİ YÖNERGEYE GÖRE ÖĞRENCİ </w:t>
      </w:r>
      <w:r w:rsidR="00CE05A7" w:rsidRPr="005965FE">
        <w:rPr>
          <w:rFonts w:ascii="Verdana" w:hAnsi="Verdana"/>
          <w:b/>
          <w:sz w:val="24"/>
          <w:szCs w:val="24"/>
          <w:highlight w:val="yellow"/>
        </w:rPr>
        <w:t>BİLGİLERİ SİSTEME 31 EKİM pazartesi</w:t>
      </w:r>
      <w:r w:rsidR="005965FE" w:rsidRPr="005965FE">
        <w:rPr>
          <w:rFonts w:ascii="Verdana" w:hAnsi="Verdana"/>
          <w:b/>
          <w:sz w:val="24"/>
          <w:szCs w:val="24"/>
          <w:highlight w:val="yellow"/>
        </w:rPr>
        <w:t xml:space="preserve"> </w:t>
      </w:r>
      <w:r w:rsidR="00CE05A7" w:rsidRPr="005965FE">
        <w:rPr>
          <w:rFonts w:ascii="Verdana" w:hAnsi="Verdana"/>
          <w:b/>
          <w:sz w:val="24"/>
          <w:szCs w:val="24"/>
          <w:highlight w:val="yellow"/>
        </w:rPr>
        <w:t xml:space="preserve">SAAT </w:t>
      </w:r>
      <w:proofErr w:type="gramStart"/>
      <w:r w:rsidR="00CE05A7" w:rsidRPr="005965FE">
        <w:rPr>
          <w:rFonts w:ascii="Verdana" w:hAnsi="Verdana"/>
          <w:b/>
          <w:sz w:val="24"/>
          <w:szCs w:val="24"/>
          <w:highlight w:val="yellow"/>
        </w:rPr>
        <w:t>12</w:t>
      </w:r>
      <w:r w:rsidRPr="005965FE">
        <w:rPr>
          <w:rFonts w:ascii="Verdana" w:hAnsi="Verdana"/>
          <w:b/>
          <w:sz w:val="24"/>
          <w:szCs w:val="24"/>
          <w:highlight w:val="yellow"/>
        </w:rPr>
        <w:t>:00’A</w:t>
      </w:r>
      <w:proofErr w:type="gramEnd"/>
      <w:r w:rsidRPr="005965FE">
        <w:rPr>
          <w:rFonts w:ascii="Verdana" w:hAnsi="Verdana"/>
          <w:b/>
          <w:sz w:val="24"/>
          <w:szCs w:val="24"/>
          <w:highlight w:val="yellow"/>
        </w:rPr>
        <w:t xml:space="preserve"> KADAR YÜKLENECEKTİR.</w:t>
      </w:r>
      <w:r w:rsidR="006F0FDE" w:rsidRPr="005965FE">
        <w:rPr>
          <w:rFonts w:ascii="Verdana" w:hAnsi="Verdana"/>
          <w:b/>
          <w:sz w:val="24"/>
          <w:szCs w:val="24"/>
          <w:highlight w:val="yellow"/>
        </w:rPr>
        <w:t xml:space="preserve"> </w:t>
      </w:r>
      <w:r w:rsidRPr="005965FE">
        <w:rPr>
          <w:rFonts w:ascii="Verdana" w:hAnsi="Verdana"/>
          <w:b/>
          <w:sz w:val="24"/>
          <w:szCs w:val="24"/>
          <w:highlight w:val="yellow"/>
        </w:rPr>
        <w:t xml:space="preserve">ZORUNLU 8 VE 12.SINIFLAR DIŞINDAKİ ÖĞRENCİLERİNİ SINAVA SOKMAK İSTEYEN İLKOKUL-ORTAOKUL-LİSELERİN BU ÖĞRENCİ BİLGİLERİNİDE </w:t>
      </w:r>
      <w:r w:rsidR="00834A0C" w:rsidRPr="005965FE">
        <w:rPr>
          <w:rFonts w:ascii="Verdana" w:hAnsi="Verdana"/>
          <w:b/>
          <w:sz w:val="24"/>
          <w:szCs w:val="24"/>
          <w:highlight w:val="yellow"/>
        </w:rPr>
        <w:t xml:space="preserve">SİSTEME TEK </w:t>
      </w:r>
      <w:r w:rsidRPr="005965FE">
        <w:rPr>
          <w:rFonts w:ascii="Verdana" w:hAnsi="Verdana"/>
          <w:b/>
          <w:sz w:val="24"/>
          <w:szCs w:val="24"/>
          <w:highlight w:val="yellow"/>
        </w:rPr>
        <w:t>EXCEL ÇİZELGESİ İÇİNDE YÜKLEMESİ GEREKECEKTİR.</w:t>
      </w:r>
      <w:r w:rsidR="00697FC8" w:rsidRPr="005965FE">
        <w:rPr>
          <w:rFonts w:ascii="Verdana" w:hAnsi="Verdana"/>
          <w:b/>
          <w:sz w:val="24"/>
          <w:szCs w:val="24"/>
          <w:highlight w:val="yellow"/>
        </w:rPr>
        <w:t xml:space="preserve"> H</w:t>
      </w:r>
      <w:r w:rsidR="00A527A9" w:rsidRPr="005965FE">
        <w:rPr>
          <w:rFonts w:ascii="Verdana" w:hAnsi="Verdana"/>
          <w:b/>
          <w:sz w:val="24"/>
          <w:szCs w:val="24"/>
          <w:highlight w:val="yellow"/>
        </w:rPr>
        <w:t>alk eğitim merkezleri ise resmi mezun öğrencilerini sisteme girmelidir.</w:t>
      </w:r>
      <w:r w:rsidR="005965FE" w:rsidRPr="005965FE">
        <w:rPr>
          <w:rFonts w:ascii="Verdana" w:hAnsi="Verdana"/>
          <w:b/>
          <w:sz w:val="24"/>
          <w:szCs w:val="24"/>
          <w:highlight w:val="yellow"/>
        </w:rPr>
        <w:t xml:space="preserve"> </w:t>
      </w:r>
      <w:r w:rsidR="00A527A9" w:rsidRPr="005965FE">
        <w:rPr>
          <w:rFonts w:ascii="Verdana" w:hAnsi="Verdana"/>
          <w:b/>
          <w:sz w:val="24"/>
          <w:szCs w:val="24"/>
          <w:highlight w:val="yellow"/>
        </w:rPr>
        <w:t xml:space="preserve">AKSİ </w:t>
      </w:r>
      <w:proofErr w:type="gramStart"/>
      <w:r w:rsidR="00A527A9" w:rsidRPr="005965FE">
        <w:rPr>
          <w:rFonts w:ascii="Verdana" w:hAnsi="Verdana"/>
          <w:b/>
          <w:sz w:val="24"/>
          <w:szCs w:val="24"/>
          <w:highlight w:val="yellow"/>
        </w:rPr>
        <w:t>TAKTİRDE</w:t>
      </w:r>
      <w:proofErr w:type="gramEnd"/>
      <w:r w:rsidR="00A527A9" w:rsidRPr="005965FE">
        <w:rPr>
          <w:rFonts w:ascii="Verdana" w:hAnsi="Verdana"/>
          <w:b/>
          <w:sz w:val="24"/>
          <w:szCs w:val="24"/>
          <w:highlight w:val="yellow"/>
        </w:rPr>
        <w:t xml:space="preserve"> OPTİKLER KODSUZ GİDER</w:t>
      </w:r>
      <w:r w:rsidR="00A527A9" w:rsidRPr="005965FE">
        <w:rPr>
          <w:rFonts w:ascii="Verdana" w:hAnsi="Verdana"/>
          <w:b/>
          <w:sz w:val="24"/>
          <w:szCs w:val="24"/>
          <w:highlight w:val="yellow"/>
          <w:u w:val="single"/>
        </w:rPr>
        <w:t>.</w:t>
      </w:r>
      <w:r w:rsidR="009D5968" w:rsidRPr="005965FE">
        <w:rPr>
          <w:rFonts w:ascii="Verdana" w:hAnsi="Verdana"/>
          <w:b/>
          <w:sz w:val="24"/>
          <w:szCs w:val="24"/>
          <w:highlight w:val="yellow"/>
          <w:u w:val="single"/>
        </w:rPr>
        <w:t xml:space="preserve">  </w:t>
      </w:r>
    </w:p>
    <w:p w:rsidR="000F43B7" w:rsidRDefault="000F43B7" w:rsidP="005965FE">
      <w:pPr>
        <w:jc w:val="both"/>
        <w:rPr>
          <w:rFonts w:ascii="Verdana" w:hAnsi="Verdana"/>
          <w:b/>
          <w:sz w:val="24"/>
          <w:szCs w:val="24"/>
        </w:rPr>
      </w:pPr>
      <w:r w:rsidRPr="005965FE">
        <w:rPr>
          <w:rFonts w:ascii="Verdana" w:hAnsi="Verdana"/>
          <w:b/>
          <w:sz w:val="24"/>
          <w:szCs w:val="24"/>
        </w:rPr>
        <w:t>Ö</w:t>
      </w:r>
      <w:r w:rsidR="00A527A9" w:rsidRPr="005965FE">
        <w:rPr>
          <w:rFonts w:ascii="Verdana" w:hAnsi="Verdana"/>
          <w:b/>
          <w:sz w:val="24"/>
          <w:szCs w:val="24"/>
        </w:rPr>
        <w:t>ğrenci yükleme yönergesi aşağıdadır</w:t>
      </w:r>
      <w:r w:rsidRPr="005965FE">
        <w:rPr>
          <w:rFonts w:ascii="Verdana" w:hAnsi="Verdana"/>
          <w:b/>
          <w:sz w:val="24"/>
          <w:szCs w:val="24"/>
        </w:rPr>
        <w:t xml:space="preserve">. Okulların </w:t>
      </w:r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 xml:space="preserve">kullanıcı adı kurum kodları;  şifreleri ise 123456 </w:t>
      </w:r>
      <w:proofErr w:type="gramStart"/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>dır</w:t>
      </w:r>
      <w:proofErr w:type="gramEnd"/>
      <w:r w:rsidRPr="005965FE">
        <w:rPr>
          <w:rFonts w:ascii="Verdana" w:hAnsi="Verdana"/>
          <w:b/>
          <w:sz w:val="24"/>
          <w:szCs w:val="24"/>
          <w:highlight w:val="yellow"/>
        </w:rPr>
        <w:t>.</w:t>
      </w:r>
      <w:r w:rsidRPr="005965FE">
        <w:rPr>
          <w:rFonts w:ascii="Verdana" w:hAnsi="Verdana"/>
          <w:b/>
          <w:sz w:val="24"/>
          <w:szCs w:val="24"/>
        </w:rPr>
        <w:t xml:space="preserve"> Daha sonra</w:t>
      </w:r>
      <w:r w:rsidR="00A527A9" w:rsidRPr="005965FE">
        <w:rPr>
          <w:rFonts w:ascii="Verdana" w:hAnsi="Verdana"/>
          <w:b/>
          <w:sz w:val="24"/>
          <w:szCs w:val="24"/>
        </w:rPr>
        <w:t xml:space="preserve"> şifre değişikliği yapılabilir</w:t>
      </w:r>
      <w:r w:rsidRPr="005965FE">
        <w:rPr>
          <w:rFonts w:ascii="Verdana" w:hAnsi="Verdana"/>
          <w:b/>
          <w:sz w:val="24"/>
          <w:szCs w:val="24"/>
        </w:rPr>
        <w:t>.</w:t>
      </w:r>
    </w:p>
    <w:p w:rsidR="005965FE" w:rsidRPr="005965FE" w:rsidRDefault="005965FE" w:rsidP="005965FE">
      <w:pPr>
        <w:jc w:val="both"/>
        <w:rPr>
          <w:rFonts w:ascii="Verdana" w:hAnsi="Verdana"/>
          <w:b/>
          <w:sz w:val="24"/>
          <w:szCs w:val="24"/>
        </w:rPr>
      </w:pPr>
    </w:p>
    <w:p w:rsidR="009E0AE6" w:rsidRPr="005965FE" w:rsidRDefault="005A7EAB" w:rsidP="005965FE">
      <w:pPr>
        <w:jc w:val="both"/>
        <w:rPr>
          <w:rFonts w:ascii="Verdana" w:hAnsi="Verdana"/>
          <w:b/>
          <w:sz w:val="24"/>
          <w:szCs w:val="24"/>
        </w:rPr>
      </w:pPr>
      <w:r w:rsidRPr="005965FE">
        <w:rPr>
          <w:rFonts w:ascii="Verdana" w:hAnsi="Verdana"/>
          <w:b/>
          <w:sz w:val="24"/>
          <w:szCs w:val="24"/>
          <w:highlight w:val="yellow"/>
        </w:rPr>
        <w:t>Öğrenci Yükleme</w:t>
      </w:r>
      <w:r w:rsidR="000017D8" w:rsidRPr="005965FE">
        <w:rPr>
          <w:rFonts w:ascii="Verdana" w:hAnsi="Verdana"/>
          <w:b/>
          <w:sz w:val="24"/>
          <w:szCs w:val="24"/>
          <w:highlight w:val="yellow"/>
        </w:rPr>
        <w:t xml:space="preserve"> </w:t>
      </w:r>
      <w:proofErr w:type="spellStart"/>
      <w:r w:rsidR="000017D8" w:rsidRPr="005965FE">
        <w:rPr>
          <w:rFonts w:ascii="Verdana" w:hAnsi="Verdana"/>
          <w:b/>
          <w:sz w:val="24"/>
          <w:szCs w:val="24"/>
          <w:highlight w:val="yellow"/>
        </w:rPr>
        <w:t>Yönergersi</w:t>
      </w:r>
      <w:proofErr w:type="spellEnd"/>
    </w:p>
    <w:p w:rsidR="00BC6837" w:rsidRPr="005965FE" w:rsidRDefault="000017D8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noProof/>
          <w:sz w:val="24"/>
          <w:szCs w:val="24"/>
        </w:rPr>
        <w:t>denemesinavi.</w:t>
      </w:r>
      <w:r w:rsidR="004A3AAB" w:rsidRPr="005965FE">
        <w:rPr>
          <w:rFonts w:ascii="Verdana" w:hAnsi="Verdana"/>
          <w:noProof/>
          <w:sz w:val="24"/>
          <w:szCs w:val="24"/>
        </w:rPr>
        <w:t>netbilyayincilik</w:t>
      </w:r>
      <w:r w:rsidRPr="005965FE">
        <w:rPr>
          <w:rFonts w:ascii="Verdana" w:hAnsi="Verdana"/>
          <w:noProof/>
          <w:sz w:val="24"/>
          <w:szCs w:val="24"/>
        </w:rPr>
        <w:t xml:space="preserve">.com </w:t>
      </w:r>
      <w:r w:rsidR="00AE4D34" w:rsidRPr="005965FE">
        <w:rPr>
          <w:rFonts w:ascii="Verdana" w:hAnsi="Verdana"/>
          <w:noProof/>
          <w:sz w:val="24"/>
          <w:szCs w:val="24"/>
        </w:rPr>
        <w:t xml:space="preserve"> </w:t>
      </w:r>
      <w:r w:rsidR="00CA7CBD" w:rsidRPr="005965FE">
        <w:rPr>
          <w:rFonts w:ascii="Verdana" w:hAnsi="Verdana"/>
          <w:noProof/>
          <w:sz w:val="24"/>
          <w:szCs w:val="24"/>
        </w:rPr>
        <w:t>adresine giriniz</w:t>
      </w:r>
      <w:r w:rsidR="004A3AAB" w:rsidRPr="005965FE">
        <w:rPr>
          <w:rFonts w:ascii="Verdana" w:hAnsi="Verdana"/>
          <w:noProof/>
          <w:sz w:val="24"/>
          <w:szCs w:val="24"/>
        </w:rPr>
        <w:t>.</w:t>
      </w:r>
    </w:p>
    <w:p w:rsidR="00BC6837" w:rsidRPr="005965FE" w:rsidRDefault="00BC6837" w:rsidP="005965FE">
      <w:pPr>
        <w:pStyle w:val="ListeParagraf"/>
        <w:ind w:left="360"/>
        <w:jc w:val="both"/>
        <w:rPr>
          <w:rFonts w:ascii="Verdana" w:hAnsi="Verdana"/>
          <w:sz w:val="24"/>
          <w:szCs w:val="24"/>
        </w:rPr>
      </w:pPr>
    </w:p>
    <w:p w:rsidR="00A13DC1" w:rsidRPr="005965FE" w:rsidRDefault="000017D8" w:rsidP="005965FE">
      <w:pPr>
        <w:pStyle w:val="ListeParagraf"/>
        <w:ind w:left="360"/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 xml:space="preserve">            </w:t>
      </w:r>
      <w:r w:rsidRPr="005965FE">
        <w:rPr>
          <w:rFonts w:ascii="Verdana" w:hAnsi="Verdana"/>
          <w:noProof/>
          <w:sz w:val="24"/>
          <w:szCs w:val="24"/>
        </w:rPr>
        <w:drawing>
          <wp:inline distT="0" distB="0" distL="0" distR="0" wp14:anchorId="61D37DC1" wp14:editId="098C357A">
            <wp:extent cx="3305175" cy="1981200"/>
            <wp:effectExtent l="0" t="0" r="9525" b="0"/>
            <wp:docPr id="5" name="Resim 5" descr="C:\Users\user\Desktop\gir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iriş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AB" w:rsidRPr="005965FE" w:rsidRDefault="004F3187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>Açılan ekranda Okul</w:t>
      </w:r>
      <w:r w:rsidR="004A3AAB" w:rsidRPr="005965FE">
        <w:rPr>
          <w:rFonts w:ascii="Verdana" w:hAnsi="Verdana"/>
          <w:sz w:val="24"/>
          <w:szCs w:val="24"/>
        </w:rPr>
        <w:t xml:space="preserve"> G</w:t>
      </w:r>
      <w:r w:rsidR="005A7EAB" w:rsidRPr="005965FE">
        <w:rPr>
          <w:rFonts w:ascii="Verdana" w:hAnsi="Verdana"/>
          <w:sz w:val="24"/>
          <w:szCs w:val="24"/>
        </w:rPr>
        <w:t>irişini seçiniz.</w:t>
      </w:r>
    </w:p>
    <w:p w:rsidR="005A7EAB" w:rsidRPr="005965FE" w:rsidRDefault="000017D8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>Kullanıcı adı ve şifrenizi girdikten sonra giriş butonuna basınız</w:t>
      </w:r>
      <w:r w:rsidR="005A7EAB" w:rsidRPr="005965FE">
        <w:rPr>
          <w:rFonts w:ascii="Verdana" w:hAnsi="Verdana"/>
          <w:sz w:val="24"/>
          <w:szCs w:val="24"/>
        </w:rPr>
        <w:t>.</w:t>
      </w:r>
    </w:p>
    <w:p w:rsidR="00A13DC1" w:rsidRPr="005965FE" w:rsidRDefault="000017D8" w:rsidP="005965FE">
      <w:p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lastRenderedPageBreak/>
        <w:t xml:space="preserve">                     </w:t>
      </w:r>
      <w:r w:rsidRPr="005965FE">
        <w:rPr>
          <w:rFonts w:ascii="Verdana" w:hAnsi="Verdana"/>
          <w:noProof/>
          <w:sz w:val="24"/>
          <w:szCs w:val="24"/>
        </w:rPr>
        <w:drawing>
          <wp:inline distT="0" distB="0" distL="0" distR="0" wp14:anchorId="62EC2D0F" wp14:editId="19898AF1">
            <wp:extent cx="4029075" cy="3590925"/>
            <wp:effectExtent l="0" t="0" r="9525" b="9525"/>
            <wp:docPr id="7" name="Resim 7" descr="C:\Users\user\Desktop\giriş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iriş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EB" w:rsidRPr="005965FE" w:rsidRDefault="004E15EB" w:rsidP="005965FE">
      <w:pPr>
        <w:jc w:val="both"/>
        <w:rPr>
          <w:rFonts w:ascii="Verdana" w:hAnsi="Verdana"/>
          <w:sz w:val="24"/>
          <w:szCs w:val="24"/>
        </w:rPr>
      </w:pPr>
    </w:p>
    <w:p w:rsidR="005A7EAB" w:rsidRPr="005965FE" w:rsidRDefault="004E15EB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>Açılan ekranın üst tarafındaki Öğrenci İşlemleri menüsüne tıklayınız.</w:t>
      </w:r>
    </w:p>
    <w:p w:rsidR="00A13DC1" w:rsidRPr="005965FE" w:rsidRDefault="004E15EB" w:rsidP="005965FE">
      <w:pPr>
        <w:jc w:val="both"/>
        <w:rPr>
          <w:rFonts w:ascii="Verdana" w:hAnsi="Verdana"/>
          <w:noProof/>
          <w:sz w:val="24"/>
          <w:szCs w:val="24"/>
        </w:rPr>
      </w:pPr>
      <w:r w:rsidRPr="005965FE">
        <w:rPr>
          <w:rFonts w:ascii="Verdana" w:hAnsi="Verdana"/>
          <w:noProof/>
          <w:sz w:val="24"/>
          <w:szCs w:val="24"/>
        </w:rPr>
        <w:drawing>
          <wp:inline distT="0" distB="0" distL="0" distR="0" wp14:anchorId="4CA40802" wp14:editId="4BD40101">
            <wp:extent cx="5753100" cy="914400"/>
            <wp:effectExtent l="0" t="0" r="0" b="0"/>
            <wp:docPr id="8" name="Resim 8" descr="C:\Users\user\Desktop\öğre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öğrenc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C1" w:rsidRPr="005965FE" w:rsidRDefault="00A13DC1" w:rsidP="005965FE">
      <w:pPr>
        <w:jc w:val="both"/>
        <w:rPr>
          <w:rFonts w:ascii="Verdana" w:hAnsi="Verdana"/>
          <w:noProof/>
          <w:sz w:val="24"/>
          <w:szCs w:val="24"/>
        </w:rPr>
      </w:pPr>
    </w:p>
    <w:p w:rsidR="004D3B8F" w:rsidRPr="005965FE" w:rsidRDefault="004D3B8F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noProof/>
          <w:sz w:val="24"/>
          <w:szCs w:val="24"/>
        </w:rPr>
      </w:pPr>
      <w:r w:rsidRPr="005965FE">
        <w:rPr>
          <w:rFonts w:ascii="Verdana" w:hAnsi="Verdana"/>
          <w:noProof/>
          <w:sz w:val="24"/>
          <w:szCs w:val="24"/>
        </w:rPr>
        <w:t xml:space="preserve">Açılan ekranda işlemler menüsünden </w:t>
      </w:r>
      <w:r w:rsidRPr="005965FE">
        <w:rPr>
          <w:rFonts w:ascii="Verdana" w:hAnsi="Verdana"/>
          <w:b/>
          <w:noProof/>
          <w:sz w:val="24"/>
          <w:szCs w:val="24"/>
          <w:u w:val="single"/>
        </w:rPr>
        <w:t>Excel ile ekle</w:t>
      </w:r>
      <w:r w:rsidRPr="005965FE">
        <w:rPr>
          <w:rFonts w:ascii="Verdana" w:hAnsi="Verdana"/>
          <w:noProof/>
          <w:sz w:val="24"/>
          <w:szCs w:val="24"/>
        </w:rPr>
        <w:t xml:space="preserve"> menüsüne tıklayınız.</w:t>
      </w:r>
    </w:p>
    <w:p w:rsidR="004E15EB" w:rsidRPr="005965FE" w:rsidRDefault="004D3B8F" w:rsidP="005965FE">
      <w:p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noProof/>
          <w:sz w:val="24"/>
          <w:szCs w:val="24"/>
        </w:rPr>
        <w:drawing>
          <wp:inline distT="0" distB="0" distL="0" distR="0" wp14:anchorId="1F3759C2" wp14:editId="297B2B83">
            <wp:extent cx="5753100" cy="1038225"/>
            <wp:effectExtent l="0" t="0" r="0" b="9525"/>
            <wp:docPr id="9" name="Resim 9" descr="C:\Users\user\Desktop\öğrenc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öğrenci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8F" w:rsidRPr="005965FE" w:rsidRDefault="004D3B8F" w:rsidP="005965FE">
      <w:pPr>
        <w:jc w:val="both"/>
        <w:rPr>
          <w:rFonts w:ascii="Verdana" w:hAnsi="Verdana"/>
          <w:sz w:val="24"/>
          <w:szCs w:val="24"/>
        </w:rPr>
      </w:pPr>
    </w:p>
    <w:p w:rsidR="00977624" w:rsidRPr="005965FE" w:rsidRDefault="00977624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 xml:space="preserve">Açılan ekranda 1 numara ile </w:t>
      </w:r>
      <w:proofErr w:type="spellStart"/>
      <w:r w:rsidRPr="005965FE">
        <w:rPr>
          <w:rFonts w:ascii="Verdana" w:hAnsi="Verdana"/>
          <w:sz w:val="24"/>
          <w:szCs w:val="24"/>
        </w:rPr>
        <w:t>gösterimiş</w:t>
      </w:r>
      <w:proofErr w:type="spellEnd"/>
      <w:r w:rsidRPr="005965FE">
        <w:rPr>
          <w:rFonts w:ascii="Verdana" w:hAnsi="Verdana"/>
          <w:sz w:val="24"/>
          <w:szCs w:val="24"/>
        </w:rPr>
        <w:t xml:space="preserve"> </w:t>
      </w:r>
      <w:r w:rsidRPr="005965FE">
        <w:rPr>
          <w:rFonts w:ascii="Verdana" w:hAnsi="Verdana"/>
          <w:b/>
          <w:sz w:val="24"/>
          <w:szCs w:val="24"/>
          <w:u w:val="single"/>
        </w:rPr>
        <w:t>Şablon Dosya</w:t>
      </w:r>
      <w:r w:rsidRPr="005965FE">
        <w:rPr>
          <w:rFonts w:ascii="Verdana" w:hAnsi="Verdana"/>
          <w:sz w:val="24"/>
          <w:szCs w:val="24"/>
        </w:rPr>
        <w:t xml:space="preserve"> yazan butona tıklayarak öğrenci yükleme şablonunu bilgisayarınıza indirin. Bilgisayarınıza indirdiğiniz </w:t>
      </w:r>
      <w:proofErr w:type="spellStart"/>
      <w:r w:rsidR="005B04FE" w:rsidRPr="005965FE">
        <w:rPr>
          <w:rFonts w:ascii="Verdana" w:hAnsi="Verdana"/>
          <w:sz w:val="24"/>
          <w:szCs w:val="24"/>
        </w:rPr>
        <w:t>excel</w:t>
      </w:r>
      <w:proofErr w:type="spellEnd"/>
      <w:r w:rsidR="005B04FE" w:rsidRPr="005965FE">
        <w:rPr>
          <w:rFonts w:ascii="Verdana" w:hAnsi="Verdana"/>
          <w:sz w:val="24"/>
          <w:szCs w:val="24"/>
        </w:rPr>
        <w:t xml:space="preserve"> şablonuna öğrencilerinizin bilgilerini girdikten </w:t>
      </w:r>
      <w:r w:rsidR="007C149B" w:rsidRPr="005965FE">
        <w:rPr>
          <w:rFonts w:ascii="Verdana" w:hAnsi="Verdana"/>
          <w:sz w:val="24"/>
          <w:szCs w:val="24"/>
        </w:rPr>
        <w:t>( MUTLAKA BÜYÜK HARFLE ÖĞRENCİ BİLGİLERİ YÜKLENMELİ)</w:t>
      </w:r>
      <w:r w:rsidR="005B04FE" w:rsidRPr="005965FE">
        <w:rPr>
          <w:rFonts w:ascii="Verdana" w:hAnsi="Verdana"/>
          <w:sz w:val="24"/>
          <w:szCs w:val="24"/>
        </w:rPr>
        <w:t>sonra</w:t>
      </w:r>
      <w:r w:rsidR="00554860" w:rsidRPr="005965FE">
        <w:rPr>
          <w:rFonts w:ascii="Verdana" w:hAnsi="Verdana"/>
          <w:sz w:val="24"/>
          <w:szCs w:val="24"/>
        </w:rPr>
        <w:t xml:space="preserve"> </w:t>
      </w:r>
      <w:proofErr w:type="spellStart"/>
      <w:r w:rsidR="00554860" w:rsidRPr="005965FE">
        <w:rPr>
          <w:rFonts w:ascii="Verdana" w:hAnsi="Verdana"/>
          <w:sz w:val="24"/>
          <w:szCs w:val="24"/>
        </w:rPr>
        <w:t>excel</w:t>
      </w:r>
      <w:proofErr w:type="spellEnd"/>
      <w:r w:rsidR="00554860" w:rsidRPr="005965FE">
        <w:rPr>
          <w:rFonts w:ascii="Verdana" w:hAnsi="Verdana"/>
          <w:sz w:val="24"/>
          <w:szCs w:val="24"/>
        </w:rPr>
        <w:t xml:space="preserve"> dosyasını bilgisayarınızın masa üstüne</w:t>
      </w:r>
      <w:r w:rsidR="005B04FE" w:rsidRPr="005965FE">
        <w:rPr>
          <w:rFonts w:ascii="Verdana" w:hAnsi="Verdana"/>
          <w:sz w:val="24"/>
          <w:szCs w:val="24"/>
        </w:rPr>
        <w:t xml:space="preserve"> okul adınızla kaydedin. Daha sonra</w:t>
      </w:r>
      <w:r w:rsidR="009B3E75" w:rsidRPr="005965FE">
        <w:rPr>
          <w:rFonts w:ascii="Verdana" w:hAnsi="Verdana"/>
          <w:sz w:val="24"/>
          <w:szCs w:val="24"/>
        </w:rPr>
        <w:t xml:space="preserve"> ekrandaki 2 numara ile gösterilmiş dosya </w:t>
      </w:r>
      <w:r w:rsidR="009B3E75" w:rsidRPr="005965FE">
        <w:rPr>
          <w:rFonts w:ascii="Verdana" w:hAnsi="Verdana"/>
          <w:sz w:val="24"/>
          <w:szCs w:val="24"/>
        </w:rPr>
        <w:lastRenderedPageBreak/>
        <w:t>seç butonuna tıklayarak bilgisayarınıza kaydettiğiniz dosyayı seçin ve ardından 3 numara ile gösterilmiş Gönder butonuna tıklayınız.</w:t>
      </w:r>
    </w:p>
    <w:p w:rsidR="005A7EAB" w:rsidRPr="005965FE" w:rsidRDefault="00977624" w:rsidP="005965FE">
      <w:p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noProof/>
          <w:sz w:val="24"/>
          <w:szCs w:val="24"/>
        </w:rPr>
        <w:drawing>
          <wp:inline distT="0" distB="0" distL="0" distR="0" wp14:anchorId="754117BB" wp14:editId="5D384449">
            <wp:extent cx="5753100" cy="1952625"/>
            <wp:effectExtent l="0" t="0" r="0" b="9525"/>
            <wp:docPr id="11" name="Resim 11" descr="C:\Users\user\Desktop\öğrenc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öğrenci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28" w:rsidRPr="005965FE" w:rsidRDefault="003C6928" w:rsidP="005965FE">
      <w:pPr>
        <w:pStyle w:val="ListeParagraf"/>
        <w:ind w:left="360"/>
        <w:jc w:val="both"/>
        <w:rPr>
          <w:rFonts w:ascii="Verdana" w:hAnsi="Verdana"/>
          <w:sz w:val="24"/>
          <w:szCs w:val="24"/>
        </w:rPr>
      </w:pPr>
    </w:p>
    <w:p w:rsidR="00660625" w:rsidRPr="005965FE" w:rsidRDefault="00660625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 xml:space="preserve">Yükleme işlemi tamamlandıktan sonra yüklenen </w:t>
      </w:r>
      <w:proofErr w:type="gramStart"/>
      <w:r w:rsidRPr="005965FE">
        <w:rPr>
          <w:rFonts w:ascii="Verdana" w:hAnsi="Verdana"/>
          <w:sz w:val="24"/>
          <w:szCs w:val="24"/>
        </w:rPr>
        <w:t>öğrencilerin  isimleri</w:t>
      </w:r>
      <w:proofErr w:type="gramEnd"/>
      <w:r w:rsidR="00D804CA" w:rsidRPr="005965FE">
        <w:rPr>
          <w:rFonts w:ascii="Verdana" w:hAnsi="Verdana"/>
          <w:sz w:val="24"/>
          <w:szCs w:val="24"/>
        </w:rPr>
        <w:t xml:space="preserve"> ekranda görülecektir. Eğer Yükleme işlemi bittiğinde öğrencilerin adları ekranda görünmüyorsa sisteme yükleme yapılmamış demektir. </w:t>
      </w:r>
      <w:r w:rsidR="00E725EA" w:rsidRPr="005965FE">
        <w:rPr>
          <w:rFonts w:ascii="Verdana" w:hAnsi="Verdana"/>
          <w:sz w:val="24"/>
          <w:szCs w:val="24"/>
        </w:rPr>
        <w:t xml:space="preserve"> Exc</w:t>
      </w:r>
      <w:r w:rsidR="00B43454" w:rsidRPr="005965FE">
        <w:rPr>
          <w:rFonts w:ascii="Verdana" w:hAnsi="Verdana"/>
          <w:sz w:val="24"/>
          <w:szCs w:val="24"/>
        </w:rPr>
        <w:t xml:space="preserve">el şablonunu yanlış doldurulmuş demektir. </w:t>
      </w:r>
    </w:p>
    <w:p w:rsidR="00043E86" w:rsidRPr="005965FE" w:rsidRDefault="00B43454" w:rsidP="005965FE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</w:rPr>
        <w:t xml:space="preserve">Excel şablonu doldurulurken dikkat edilecek hususlar şunlardır. Sınıf kısmında sadece sayısal değer olacaktır. Yani öğrenci 8. Sınıf ise sınıf </w:t>
      </w:r>
      <w:proofErr w:type="spellStart"/>
      <w:r w:rsidRPr="005965FE">
        <w:rPr>
          <w:rFonts w:ascii="Verdana" w:hAnsi="Verdana"/>
          <w:sz w:val="24"/>
          <w:szCs w:val="24"/>
        </w:rPr>
        <w:t>sütünuna</w:t>
      </w:r>
      <w:proofErr w:type="spellEnd"/>
      <w:r w:rsidRPr="005965FE">
        <w:rPr>
          <w:rFonts w:ascii="Verdana" w:hAnsi="Verdana"/>
          <w:sz w:val="24"/>
          <w:szCs w:val="24"/>
        </w:rPr>
        <w:t xml:space="preserve"> sadece 8 yazılacaktır. Şube sütununa ise sadece </w:t>
      </w:r>
      <w:r w:rsidR="004A3AAB" w:rsidRPr="005965FE">
        <w:rPr>
          <w:rFonts w:ascii="Verdana" w:hAnsi="Verdana"/>
          <w:sz w:val="24"/>
          <w:szCs w:val="24"/>
        </w:rPr>
        <w:t xml:space="preserve">bir </w:t>
      </w:r>
      <w:r w:rsidRPr="005965FE">
        <w:rPr>
          <w:rFonts w:ascii="Verdana" w:hAnsi="Verdana"/>
          <w:sz w:val="24"/>
          <w:szCs w:val="24"/>
        </w:rPr>
        <w:t xml:space="preserve">harf yazılmalıdır. Yani öğrenci A şubesinde ise şube </w:t>
      </w:r>
      <w:proofErr w:type="spellStart"/>
      <w:r w:rsidRPr="005965FE">
        <w:rPr>
          <w:rFonts w:ascii="Verdana" w:hAnsi="Verdana"/>
          <w:sz w:val="24"/>
          <w:szCs w:val="24"/>
        </w:rPr>
        <w:t>sütünuna</w:t>
      </w:r>
      <w:proofErr w:type="spellEnd"/>
      <w:r w:rsidRPr="005965FE">
        <w:rPr>
          <w:rFonts w:ascii="Verdana" w:hAnsi="Verdana"/>
          <w:sz w:val="24"/>
          <w:szCs w:val="24"/>
        </w:rPr>
        <w:t xml:space="preserve"> sadece A </w:t>
      </w:r>
      <w:proofErr w:type="spellStart"/>
      <w:proofErr w:type="gramStart"/>
      <w:r w:rsidRPr="005965FE">
        <w:rPr>
          <w:rFonts w:ascii="Verdana" w:hAnsi="Verdana"/>
          <w:sz w:val="24"/>
          <w:szCs w:val="24"/>
        </w:rPr>
        <w:t>yazılmalıdır.</w:t>
      </w:r>
      <w:r w:rsidR="004A3AAB" w:rsidRPr="005965FE">
        <w:rPr>
          <w:rFonts w:ascii="Verdana" w:hAnsi="Verdana"/>
          <w:sz w:val="24"/>
          <w:szCs w:val="24"/>
        </w:rPr>
        <w:t>Şube</w:t>
      </w:r>
      <w:proofErr w:type="spellEnd"/>
      <w:proofErr w:type="gramEnd"/>
      <w:r w:rsidR="004A3AAB" w:rsidRPr="005965FE">
        <w:rPr>
          <w:rFonts w:ascii="Verdana" w:hAnsi="Verdana"/>
          <w:sz w:val="24"/>
          <w:szCs w:val="24"/>
        </w:rPr>
        <w:t xml:space="preserve"> kısmına iki veya daha fazla harften oluşan kelimeler yazılmamalıdır. </w:t>
      </w:r>
      <w:r w:rsidRPr="005965FE">
        <w:rPr>
          <w:rFonts w:ascii="Verdana" w:hAnsi="Verdana"/>
          <w:sz w:val="24"/>
          <w:szCs w:val="24"/>
        </w:rPr>
        <w:t xml:space="preserve"> </w:t>
      </w:r>
      <w:proofErr w:type="spellStart"/>
      <w:r w:rsidRPr="005965FE">
        <w:rPr>
          <w:rFonts w:ascii="Verdana" w:hAnsi="Verdana"/>
          <w:sz w:val="24"/>
          <w:szCs w:val="24"/>
        </w:rPr>
        <w:t>Öğreni</w:t>
      </w:r>
      <w:proofErr w:type="spellEnd"/>
      <w:r w:rsidRPr="005965FE">
        <w:rPr>
          <w:rFonts w:ascii="Verdana" w:hAnsi="Verdana"/>
          <w:sz w:val="24"/>
          <w:szCs w:val="24"/>
        </w:rPr>
        <w:t xml:space="preserve"> </w:t>
      </w:r>
      <w:proofErr w:type="spellStart"/>
      <w:r w:rsidRPr="005965FE">
        <w:rPr>
          <w:rFonts w:ascii="Verdana" w:hAnsi="Verdana"/>
          <w:sz w:val="24"/>
          <w:szCs w:val="24"/>
        </w:rPr>
        <w:t>no</w:t>
      </w:r>
      <w:proofErr w:type="spellEnd"/>
      <w:r w:rsidRPr="005965FE">
        <w:rPr>
          <w:rFonts w:ascii="Verdana" w:hAnsi="Verdana"/>
          <w:sz w:val="24"/>
          <w:szCs w:val="24"/>
        </w:rPr>
        <w:t xml:space="preserve"> </w:t>
      </w:r>
      <w:proofErr w:type="spellStart"/>
      <w:r w:rsidRPr="005965FE">
        <w:rPr>
          <w:rFonts w:ascii="Verdana" w:hAnsi="Verdana"/>
          <w:sz w:val="24"/>
          <w:szCs w:val="24"/>
        </w:rPr>
        <w:t>sütünuna</w:t>
      </w:r>
      <w:proofErr w:type="spellEnd"/>
      <w:r w:rsidRPr="005965FE">
        <w:rPr>
          <w:rFonts w:ascii="Verdana" w:hAnsi="Verdana"/>
          <w:sz w:val="24"/>
          <w:szCs w:val="24"/>
        </w:rPr>
        <w:t xml:space="preserve"> öğrencinin numarası yazılacaktır. Aynı numaralı öğrenci olmamalıdır aksi takdirde</w:t>
      </w:r>
      <w:r w:rsidR="00BC6837" w:rsidRPr="005965FE">
        <w:rPr>
          <w:rFonts w:ascii="Verdana" w:hAnsi="Verdana"/>
          <w:sz w:val="24"/>
          <w:szCs w:val="24"/>
        </w:rPr>
        <w:t xml:space="preserve"> öğrencilerden sadece biri sisteme kaydedilir. Ad kısmına </w:t>
      </w:r>
      <w:proofErr w:type="gramStart"/>
      <w:r w:rsidR="00BC6837" w:rsidRPr="005965FE">
        <w:rPr>
          <w:rFonts w:ascii="Verdana" w:hAnsi="Verdana"/>
          <w:sz w:val="24"/>
          <w:szCs w:val="24"/>
        </w:rPr>
        <w:t>öğrencinin  adı</w:t>
      </w:r>
      <w:proofErr w:type="gramEnd"/>
      <w:r w:rsidR="00BC6837" w:rsidRPr="005965FE">
        <w:rPr>
          <w:rFonts w:ascii="Verdana" w:hAnsi="Verdana"/>
          <w:sz w:val="24"/>
          <w:szCs w:val="24"/>
        </w:rPr>
        <w:t xml:space="preserve">, soyadı kısmına ise öğrencinin soyadı yazılmalıdır. </w:t>
      </w:r>
    </w:p>
    <w:p w:rsidR="009D5968" w:rsidRPr="005965FE" w:rsidRDefault="009D5968" w:rsidP="005965FE">
      <w:pPr>
        <w:jc w:val="both"/>
        <w:rPr>
          <w:rFonts w:ascii="Verdana" w:hAnsi="Verdana"/>
          <w:sz w:val="24"/>
          <w:szCs w:val="24"/>
        </w:rPr>
      </w:pPr>
      <w:r w:rsidRPr="005965FE">
        <w:rPr>
          <w:rFonts w:ascii="Verdana" w:hAnsi="Verdana"/>
          <w:sz w:val="24"/>
          <w:szCs w:val="24"/>
          <w:highlight w:val="yellow"/>
          <w:u w:val="single"/>
        </w:rPr>
        <w:t>NOT:</w:t>
      </w:r>
      <w:r w:rsidRPr="005965FE">
        <w:rPr>
          <w:rFonts w:ascii="Verdana" w:hAnsi="Verdana"/>
          <w:sz w:val="24"/>
          <w:szCs w:val="24"/>
          <w:highlight w:val="yellow"/>
        </w:rPr>
        <w:t xml:space="preserve">HERHANGİ BİR AKSİLİKTE İNDİRDİĞİNİZ EXCEL DOSYASINI </w:t>
      </w:r>
      <w:hyperlink r:id="rId13" w:history="1">
        <w:r w:rsidRPr="005965FE">
          <w:rPr>
            <w:rStyle w:val="Kpr"/>
            <w:rFonts w:ascii="Verdana" w:hAnsi="Verdana"/>
            <w:sz w:val="24"/>
            <w:szCs w:val="24"/>
            <w:highlight w:val="yellow"/>
          </w:rPr>
          <w:t>ada.kitap2@gmail.com</w:t>
        </w:r>
      </w:hyperlink>
      <w:r w:rsidRPr="005965FE">
        <w:rPr>
          <w:rFonts w:ascii="Verdana" w:hAnsi="Verdana"/>
          <w:sz w:val="24"/>
          <w:szCs w:val="24"/>
          <w:highlight w:val="yellow"/>
        </w:rPr>
        <w:t xml:space="preserve">  ADRESİNE GÖNDE</w:t>
      </w:r>
      <w:r w:rsidR="009A6837" w:rsidRPr="005965FE">
        <w:rPr>
          <w:rFonts w:ascii="Verdana" w:hAnsi="Verdana"/>
          <w:sz w:val="24"/>
          <w:szCs w:val="24"/>
          <w:highlight w:val="yellow"/>
        </w:rPr>
        <w:t>RİP AŞAĞIDAKİ</w:t>
      </w:r>
      <w:r w:rsidRPr="005965FE">
        <w:rPr>
          <w:rFonts w:ascii="Verdana" w:hAnsi="Verdana"/>
          <w:sz w:val="24"/>
          <w:szCs w:val="24"/>
          <w:highlight w:val="yellow"/>
        </w:rPr>
        <w:t xml:space="preserve"> İLETİŞİM TELEFONUNU ARAYIN.</w:t>
      </w:r>
    </w:p>
    <w:p w:rsidR="009D5968" w:rsidRPr="005965FE" w:rsidRDefault="009D5968" w:rsidP="005965FE">
      <w:pPr>
        <w:jc w:val="both"/>
        <w:rPr>
          <w:rFonts w:ascii="Verdana" w:hAnsi="Verdana"/>
          <w:sz w:val="24"/>
          <w:szCs w:val="24"/>
        </w:rPr>
      </w:pPr>
    </w:p>
    <w:p w:rsidR="009D5968" w:rsidRPr="005965FE" w:rsidRDefault="009D5968" w:rsidP="005965FE">
      <w:pPr>
        <w:jc w:val="both"/>
        <w:rPr>
          <w:rFonts w:ascii="Verdana" w:hAnsi="Verdana"/>
          <w:b/>
          <w:sz w:val="24"/>
          <w:szCs w:val="24"/>
          <w:u w:val="single"/>
        </w:rPr>
      </w:pPr>
      <w:r w:rsidRPr="005965FE">
        <w:rPr>
          <w:rFonts w:ascii="Verdana" w:hAnsi="Verdana"/>
          <w:b/>
          <w:sz w:val="24"/>
          <w:szCs w:val="24"/>
          <w:highlight w:val="yellow"/>
        </w:rPr>
        <w:t>SAKARYA KİTAP SARAYI</w:t>
      </w:r>
      <w:r w:rsidRPr="005965FE">
        <w:rPr>
          <w:rFonts w:ascii="Verdana" w:hAnsi="Verdana"/>
          <w:sz w:val="24"/>
          <w:szCs w:val="24"/>
          <w:highlight w:val="yellow"/>
        </w:rPr>
        <w:t>:</w:t>
      </w:r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 xml:space="preserve"> 0 264 277 </w:t>
      </w:r>
      <w:r w:rsidR="00941692">
        <w:rPr>
          <w:rFonts w:ascii="Verdana" w:hAnsi="Verdana"/>
          <w:b/>
          <w:sz w:val="24"/>
          <w:szCs w:val="24"/>
          <w:highlight w:val="yellow"/>
          <w:u w:val="single"/>
        </w:rPr>
        <w:t>73</w:t>
      </w:r>
      <w:r w:rsidRPr="005965FE">
        <w:rPr>
          <w:rFonts w:ascii="Verdana" w:hAnsi="Verdana"/>
          <w:b/>
          <w:sz w:val="24"/>
          <w:szCs w:val="24"/>
          <w:highlight w:val="yellow"/>
          <w:u w:val="single"/>
        </w:rPr>
        <w:t xml:space="preserve"> 96-0 505 779 27 30-0 506 882 82 27</w:t>
      </w:r>
    </w:p>
    <w:p w:rsidR="009D5968" w:rsidRDefault="009D5968" w:rsidP="009D5968">
      <w:pPr>
        <w:jc w:val="both"/>
      </w:pPr>
    </w:p>
    <w:p w:rsidR="00043E86" w:rsidRDefault="00043E86" w:rsidP="00043E86">
      <w:pPr>
        <w:jc w:val="both"/>
      </w:pPr>
      <w:bookmarkStart w:id="0" w:name="_GoBack"/>
      <w:bookmarkEnd w:id="0"/>
    </w:p>
    <w:p w:rsidR="003C6928" w:rsidRDefault="003C6928" w:rsidP="003C6928">
      <w:pPr>
        <w:pStyle w:val="ListeParagraf"/>
        <w:ind w:left="360"/>
        <w:jc w:val="both"/>
      </w:pPr>
    </w:p>
    <w:p w:rsidR="005A7EAB" w:rsidRDefault="005A7EAB" w:rsidP="005A7EAB">
      <w:pPr>
        <w:jc w:val="both"/>
      </w:pPr>
    </w:p>
    <w:p w:rsidR="005A7EAB" w:rsidRDefault="005A7EAB" w:rsidP="005A7EAB">
      <w:pPr>
        <w:jc w:val="both"/>
      </w:pPr>
    </w:p>
    <w:sectPr w:rsidR="005A7EAB" w:rsidSect="005965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04" w:rsidRDefault="00CB7704" w:rsidP="009A6027">
      <w:pPr>
        <w:spacing w:after="0" w:line="240" w:lineRule="auto"/>
      </w:pPr>
      <w:r>
        <w:separator/>
      </w:r>
    </w:p>
  </w:endnote>
  <w:endnote w:type="continuationSeparator" w:id="0">
    <w:p w:rsidR="00CB7704" w:rsidRDefault="00CB7704" w:rsidP="009A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04" w:rsidRDefault="00CB7704" w:rsidP="009A6027">
      <w:pPr>
        <w:spacing w:after="0" w:line="240" w:lineRule="auto"/>
      </w:pPr>
      <w:r>
        <w:separator/>
      </w:r>
    </w:p>
  </w:footnote>
  <w:footnote w:type="continuationSeparator" w:id="0">
    <w:p w:rsidR="00CB7704" w:rsidRDefault="00CB7704" w:rsidP="009A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B"/>
    <w:rsid w:val="00000CF8"/>
    <w:rsid w:val="000017D8"/>
    <w:rsid w:val="00043E86"/>
    <w:rsid w:val="000D00C2"/>
    <w:rsid w:val="000F43B7"/>
    <w:rsid w:val="001557F5"/>
    <w:rsid w:val="001B6DC5"/>
    <w:rsid w:val="001C1F7B"/>
    <w:rsid w:val="00292C1D"/>
    <w:rsid w:val="002B461E"/>
    <w:rsid w:val="002D1BEC"/>
    <w:rsid w:val="00346F44"/>
    <w:rsid w:val="003C6928"/>
    <w:rsid w:val="003E7F1B"/>
    <w:rsid w:val="00401256"/>
    <w:rsid w:val="00420860"/>
    <w:rsid w:val="004A3AAB"/>
    <w:rsid w:val="004D3B8F"/>
    <w:rsid w:val="004E15EB"/>
    <w:rsid w:val="004F3187"/>
    <w:rsid w:val="00525DDC"/>
    <w:rsid w:val="00554860"/>
    <w:rsid w:val="00574557"/>
    <w:rsid w:val="005965FE"/>
    <w:rsid w:val="005A7EAB"/>
    <w:rsid w:val="005B04FE"/>
    <w:rsid w:val="005E4BFC"/>
    <w:rsid w:val="00660625"/>
    <w:rsid w:val="0066254C"/>
    <w:rsid w:val="00697FC8"/>
    <w:rsid w:val="006A4C60"/>
    <w:rsid w:val="006F0FDE"/>
    <w:rsid w:val="007C149B"/>
    <w:rsid w:val="007E1370"/>
    <w:rsid w:val="007E451B"/>
    <w:rsid w:val="008248C0"/>
    <w:rsid w:val="0083479E"/>
    <w:rsid w:val="00834A0C"/>
    <w:rsid w:val="008413A0"/>
    <w:rsid w:val="0088072E"/>
    <w:rsid w:val="00941692"/>
    <w:rsid w:val="00977624"/>
    <w:rsid w:val="009A6027"/>
    <w:rsid w:val="009A6837"/>
    <w:rsid w:val="009B3E75"/>
    <w:rsid w:val="009C52A1"/>
    <w:rsid w:val="009D5968"/>
    <w:rsid w:val="009E0AE6"/>
    <w:rsid w:val="00A13DC1"/>
    <w:rsid w:val="00A527A9"/>
    <w:rsid w:val="00AC71BA"/>
    <w:rsid w:val="00AE4D34"/>
    <w:rsid w:val="00B13A4C"/>
    <w:rsid w:val="00B34DA8"/>
    <w:rsid w:val="00B43454"/>
    <w:rsid w:val="00B666C9"/>
    <w:rsid w:val="00BC6837"/>
    <w:rsid w:val="00C94490"/>
    <w:rsid w:val="00CA7CBD"/>
    <w:rsid w:val="00CB7704"/>
    <w:rsid w:val="00CE05A7"/>
    <w:rsid w:val="00D15D0C"/>
    <w:rsid w:val="00D6709A"/>
    <w:rsid w:val="00D804CA"/>
    <w:rsid w:val="00DD1671"/>
    <w:rsid w:val="00DF1289"/>
    <w:rsid w:val="00E725EA"/>
    <w:rsid w:val="00EF3101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027"/>
  </w:style>
  <w:style w:type="paragraph" w:styleId="Altbilgi">
    <w:name w:val="footer"/>
    <w:basedOn w:val="Normal"/>
    <w:link w:val="Al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027"/>
  </w:style>
  <w:style w:type="paragraph" w:styleId="Altbilgi">
    <w:name w:val="footer"/>
    <w:basedOn w:val="Normal"/>
    <w:link w:val="AltbilgiChar"/>
    <w:uiPriority w:val="99"/>
    <w:unhideWhenUsed/>
    <w:rsid w:val="009A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a.kitap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orhanw7</dc:creator>
  <cp:lastModifiedBy>Temel_Egit_Recep</cp:lastModifiedBy>
  <cp:revision>3</cp:revision>
  <cp:lastPrinted>2016-10-26T09:04:00Z</cp:lastPrinted>
  <dcterms:created xsi:type="dcterms:W3CDTF">2016-10-26T13:31:00Z</dcterms:created>
  <dcterms:modified xsi:type="dcterms:W3CDTF">2016-10-27T10:38:00Z</dcterms:modified>
</cp:coreProperties>
</file>