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94" w:rsidRDefault="000D5D2A">
      <w:bookmarkStart w:id="0" w:name="_GoBack"/>
      <w:bookmarkEnd w:id="0"/>
      <w:r>
        <w:t>2016 YILI BİRİNCİ</w:t>
      </w:r>
      <w:r w:rsidR="001A2130">
        <w:t xml:space="preserve"> İZLEME DEĞERLENDİRME ÇALIŞMASI </w:t>
      </w:r>
    </w:p>
    <w:p w:rsidR="001A2130" w:rsidRDefault="001A2130">
      <w:r>
        <w:t>SAYIN İLÇE STRATEJİK PLAN ÇALIŞMALARI YÜRÜTEN ARKADAŞLARIMIZIN DİKKATİNE</w:t>
      </w:r>
    </w:p>
    <w:p w:rsidR="001A2130" w:rsidRDefault="001A2130">
      <w:r>
        <w:t xml:space="preserve">EKTE GÖNDERİLEN </w:t>
      </w:r>
      <w:r w:rsidRPr="00402FF7">
        <w:rPr>
          <w:rFonts w:ascii="Times New Roman" w:hAnsi="Times New Roman" w:cs="Times New Roman"/>
          <w:b/>
        </w:rPr>
        <w:t>GÖSTERGE DAĞILIM</w:t>
      </w:r>
      <w:r>
        <w:t xml:space="preserve"> İSİMLİ EXCEL DOSYASI İLÇE MEM VE BAĞLI OKUL/KURUM TÜRLERİ İÇİN AYRI AYRI HAZIRLANMIŞTIR. HER OKUL/KURUM İLGİLİ ALANINI DOLDURACAKTIR. TÜM OKUL/KURUMLARDAN ALINAN VERİLER İLÇE TARAFINDAN BİRLEŞTİRİLEREK OKUL/KURUM TÜRÜ BAZINDA İL</w:t>
      </w:r>
      <w:r w:rsidR="00402FF7">
        <w:t xml:space="preserve"> MEM ARGEY</w:t>
      </w:r>
      <w:r>
        <w:t xml:space="preserve">E GÖNDERİLECEKTİR. </w:t>
      </w:r>
    </w:p>
    <w:p w:rsidR="00402FF7" w:rsidRDefault="00402FF7">
      <w:r>
        <w:t xml:space="preserve">ÖRNEK: İLÇENİZDEKİ TÜM İLKOKULLARIN VERİLERİ </w:t>
      </w:r>
      <w:r w:rsidRPr="00402FF7">
        <w:rPr>
          <w:u w:val="single"/>
        </w:rPr>
        <w:t>GÖNDERİLEN FORMUN FORMATINDA</w:t>
      </w:r>
      <w:r>
        <w:t xml:space="preserve"> BİRLEŞTİRİLEREK İSTENEN VERİNİN SAYILARI TOPLANARAK TEK BİR VERİYE DÖNÜŞTÜRÜLECEKTİR.</w:t>
      </w:r>
    </w:p>
    <w:p w:rsidR="001A2130" w:rsidRDefault="001A2130">
      <w:r>
        <w:t>ELDE EDİLEN BU VERİLER İLÇENİZİN KENDİ İZLEME DEĞERLENDİRME RAPORUNDADA İLGİLİ TEMA-AMAÇ-HEDEF-PERFORMANS GÖSTERGESİ BAŞLIĞINDA KULLANILABİLİR.</w:t>
      </w:r>
    </w:p>
    <w:p w:rsidR="00CF2D98" w:rsidRDefault="00CF2D98" w:rsidP="00CF2D98">
      <w:pPr>
        <w:shd w:val="clear" w:color="auto" w:fill="C0504D" w:themeFill="accent2"/>
      </w:pPr>
      <w:r>
        <w:t>DİKKAT</w:t>
      </w:r>
    </w:p>
    <w:p w:rsidR="00CF2D98" w:rsidRPr="00CF2D98" w:rsidRDefault="00CF2D98">
      <w:pPr>
        <w:rPr>
          <w:u w:val="single"/>
        </w:rPr>
      </w:pPr>
      <w:r w:rsidRPr="00CF2D98">
        <w:rPr>
          <w:u w:val="single"/>
        </w:rPr>
        <w:t>(2.1.2) (2.1.4) (2.3.2) VE (2.3.3) NOLU PERFORMANS GÖSTERGELERİ BİRLEŞTİRİLİRKEN AŞAĞIDA ÖRNEKTE ANLATILAN MATEMATİKSEL YÖNTEM KULLANILACAKTIR.</w:t>
      </w:r>
    </w:p>
    <w:p w:rsidR="00CF2D98" w:rsidRDefault="00CF2D98" w:rsidP="00CF2D98">
      <w:pPr>
        <w:shd w:val="clear" w:color="auto" w:fill="8DB3E2" w:themeFill="text2" w:themeFillTint="66"/>
      </w:pPr>
      <w:r>
        <w:t>ÖRNEK UYGULAMA</w:t>
      </w:r>
    </w:p>
    <w:p w:rsidR="00B27586" w:rsidRDefault="00B27586">
      <w:r>
        <w:t>AŞAĞIDAKİ TAB</w:t>
      </w:r>
      <w:r w:rsidR="008C3423">
        <w:t>LO İÇİN GELEN VERİLER BİRLEŞTİRİLİRKEN ŞUNLARA DİKKAT EDİLMELİ:</w:t>
      </w:r>
    </w:p>
    <w:tbl>
      <w:tblPr>
        <w:tblW w:w="9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53"/>
        <w:gridCol w:w="792"/>
        <w:gridCol w:w="987"/>
        <w:gridCol w:w="1332"/>
        <w:gridCol w:w="1997"/>
        <w:gridCol w:w="2132"/>
      </w:tblGrid>
      <w:tr w:rsidR="00A73F51" w:rsidRPr="00B27586" w:rsidTr="00A73F51">
        <w:trPr>
          <w:trHeight w:val="716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B275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TOPLAM ÖĞRENCİ SAYISI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>NOT ORTALAMASI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F1958" w:rsidRPr="00B27586" w:rsidTr="00A73F51">
        <w:trPr>
          <w:trHeight w:val="552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>(2.1.4)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8A5ED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B275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 xml:space="preserve">Öğrencilerin </w:t>
            </w:r>
            <w:r w:rsidR="000F195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yıl</w:t>
            </w:r>
            <w:r w:rsidRPr="00B275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sonu başarı puan ortalamaları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B275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9. SINIF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B275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0F1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 VERİ KARNEDE </w:t>
            </w:r>
            <w:r w:rsidR="000F1958">
              <w:rPr>
                <w:rFonts w:ascii="Calibri" w:eastAsia="Times New Roman" w:hAnsi="Calibri" w:cs="Calibri"/>
                <w:color w:val="000000"/>
                <w:lang w:eastAsia="tr-TR"/>
              </w:rPr>
              <w:t>YIL</w:t>
            </w: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SONU </w:t>
            </w:r>
            <w:r w:rsidR="000F195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BAŞARI </w:t>
            </w: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PUANI OLARAK YER ALAN VERİDİR. 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586" w:rsidRPr="00B27586" w:rsidRDefault="00B27586" w:rsidP="000F1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OKULLARDAN BU VERİ E-OKUL PLATFORMU KULLANILARAK ALINACAKTIR. TÜM ÖĞRENCİLERİN </w:t>
            </w:r>
            <w:r w:rsidR="000F1958">
              <w:rPr>
                <w:rFonts w:ascii="Calibri" w:eastAsia="Times New Roman" w:hAnsi="Calibri" w:cs="Calibri"/>
                <w:color w:val="000000"/>
                <w:lang w:eastAsia="tr-TR"/>
              </w:rPr>
              <w:t>YIL</w:t>
            </w: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SONU </w:t>
            </w:r>
            <w:r w:rsidR="000F195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BAŞARI PUANLARININ </w:t>
            </w: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>ORTALAMALARININ TOPLAMININ TOPLAM ÖĞRENCİ SAYISINA ORANI</w:t>
            </w:r>
          </w:p>
        </w:tc>
      </w:tr>
      <w:tr w:rsidR="000F1958" w:rsidRPr="00B27586" w:rsidTr="00A73F51">
        <w:trPr>
          <w:trHeight w:val="597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B275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10. SINIF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B275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F1958" w:rsidRPr="00B27586" w:rsidTr="00A73F51">
        <w:trPr>
          <w:trHeight w:val="597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B275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11. SINIF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B275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F1958" w:rsidRPr="00B27586" w:rsidTr="00A73F51">
        <w:trPr>
          <w:trHeight w:val="627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B275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12. SINIF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B27586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5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86" w:rsidRPr="00B27586" w:rsidRDefault="00B27586" w:rsidP="00B27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27586" w:rsidRDefault="00B27586"/>
    <w:p w:rsidR="008C3423" w:rsidRDefault="008C3423">
      <w:r>
        <w:t>DİYELİMKİ 9.SINIF VERİLERİ 3 FARKLI OKULDAN</w:t>
      </w:r>
      <w:r w:rsidR="00CF2D98">
        <w:t xml:space="preserve"> ALINDI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8"/>
        <w:gridCol w:w="1596"/>
        <w:gridCol w:w="1811"/>
        <w:gridCol w:w="2441"/>
        <w:gridCol w:w="2312"/>
      </w:tblGrid>
      <w:tr w:rsidR="008C3423" w:rsidTr="008C3423">
        <w:tc>
          <w:tcPr>
            <w:tcW w:w="1684" w:type="dxa"/>
          </w:tcPr>
          <w:p w:rsidR="008C3423" w:rsidRDefault="008C3423"/>
        </w:tc>
        <w:tc>
          <w:tcPr>
            <w:tcW w:w="1787" w:type="dxa"/>
          </w:tcPr>
          <w:p w:rsidR="008C3423" w:rsidRDefault="008C3423">
            <w:r>
              <w:t>TOPLAM ÖĞRENCİ SAYISI</w:t>
            </w:r>
          </w:p>
        </w:tc>
        <w:tc>
          <w:tcPr>
            <w:tcW w:w="1835" w:type="dxa"/>
          </w:tcPr>
          <w:p w:rsidR="008C3423" w:rsidRDefault="008C3423">
            <w:r>
              <w:t>NOT ORTALAMASI</w:t>
            </w:r>
          </w:p>
        </w:tc>
        <w:tc>
          <w:tcPr>
            <w:tcW w:w="2441" w:type="dxa"/>
          </w:tcPr>
          <w:p w:rsidR="008C3423" w:rsidRDefault="008C3423">
            <w:r>
              <w:t>KÜMÜLATİF NOT TOPLAMI</w:t>
            </w:r>
          </w:p>
        </w:tc>
        <w:tc>
          <w:tcPr>
            <w:tcW w:w="1541" w:type="dxa"/>
            <w:vMerge w:val="restart"/>
          </w:tcPr>
          <w:p w:rsidR="008C3423" w:rsidRDefault="008C3423">
            <w:r>
              <w:t>İLÇENİN 9.SINIF NOT ORTALAMASI (KÜMÜLATİF NOT TOPLAMLARI)/TOPLAM ÖĞRENCİ SAYISI</w:t>
            </w:r>
          </w:p>
        </w:tc>
      </w:tr>
      <w:tr w:rsidR="008C3423" w:rsidTr="008C3423">
        <w:tc>
          <w:tcPr>
            <w:tcW w:w="1684" w:type="dxa"/>
          </w:tcPr>
          <w:p w:rsidR="008C3423" w:rsidRDefault="008C3423">
            <w:r>
              <w:t>1.OKUL</w:t>
            </w:r>
          </w:p>
        </w:tc>
        <w:tc>
          <w:tcPr>
            <w:tcW w:w="1787" w:type="dxa"/>
          </w:tcPr>
          <w:p w:rsidR="008C3423" w:rsidRDefault="008C3423">
            <w:r>
              <w:t>30</w:t>
            </w:r>
          </w:p>
        </w:tc>
        <w:tc>
          <w:tcPr>
            <w:tcW w:w="1835" w:type="dxa"/>
          </w:tcPr>
          <w:p w:rsidR="008C3423" w:rsidRDefault="008C3423">
            <w:r>
              <w:t>50</w:t>
            </w:r>
          </w:p>
        </w:tc>
        <w:tc>
          <w:tcPr>
            <w:tcW w:w="2441" w:type="dxa"/>
          </w:tcPr>
          <w:p w:rsidR="008C3423" w:rsidRDefault="008C3423">
            <w:r>
              <w:t>30x50=1500</w:t>
            </w:r>
          </w:p>
        </w:tc>
        <w:tc>
          <w:tcPr>
            <w:tcW w:w="1541" w:type="dxa"/>
            <w:vMerge/>
          </w:tcPr>
          <w:p w:rsidR="008C3423" w:rsidRDefault="008C3423"/>
        </w:tc>
      </w:tr>
      <w:tr w:rsidR="008C3423" w:rsidTr="008C3423">
        <w:tc>
          <w:tcPr>
            <w:tcW w:w="1684" w:type="dxa"/>
          </w:tcPr>
          <w:p w:rsidR="008C3423" w:rsidRDefault="008C3423">
            <w:r>
              <w:t>2.OKUL</w:t>
            </w:r>
          </w:p>
        </w:tc>
        <w:tc>
          <w:tcPr>
            <w:tcW w:w="1787" w:type="dxa"/>
          </w:tcPr>
          <w:p w:rsidR="008C3423" w:rsidRDefault="008C3423">
            <w:r>
              <w:t>50</w:t>
            </w:r>
          </w:p>
        </w:tc>
        <w:tc>
          <w:tcPr>
            <w:tcW w:w="1835" w:type="dxa"/>
          </w:tcPr>
          <w:p w:rsidR="008C3423" w:rsidRDefault="008C3423">
            <w:r>
              <w:t>60</w:t>
            </w:r>
          </w:p>
        </w:tc>
        <w:tc>
          <w:tcPr>
            <w:tcW w:w="2441" w:type="dxa"/>
          </w:tcPr>
          <w:p w:rsidR="008C3423" w:rsidRDefault="008C3423">
            <w:r>
              <w:t>50x60=3000</w:t>
            </w:r>
          </w:p>
        </w:tc>
        <w:tc>
          <w:tcPr>
            <w:tcW w:w="1541" w:type="dxa"/>
            <w:vMerge/>
          </w:tcPr>
          <w:p w:rsidR="008C3423" w:rsidRDefault="008C3423"/>
        </w:tc>
      </w:tr>
      <w:tr w:rsidR="008C3423" w:rsidTr="008C3423">
        <w:tc>
          <w:tcPr>
            <w:tcW w:w="1684" w:type="dxa"/>
          </w:tcPr>
          <w:p w:rsidR="008C3423" w:rsidRDefault="008C3423">
            <w:r>
              <w:t>3.OKUL</w:t>
            </w:r>
          </w:p>
        </w:tc>
        <w:tc>
          <w:tcPr>
            <w:tcW w:w="1787" w:type="dxa"/>
          </w:tcPr>
          <w:p w:rsidR="008C3423" w:rsidRDefault="008C3423">
            <w:r>
              <w:t>90</w:t>
            </w:r>
          </w:p>
        </w:tc>
        <w:tc>
          <w:tcPr>
            <w:tcW w:w="1835" w:type="dxa"/>
          </w:tcPr>
          <w:p w:rsidR="008C3423" w:rsidRDefault="008C3423">
            <w:r>
              <w:t>80</w:t>
            </w:r>
          </w:p>
        </w:tc>
        <w:tc>
          <w:tcPr>
            <w:tcW w:w="2441" w:type="dxa"/>
          </w:tcPr>
          <w:p w:rsidR="008C3423" w:rsidRDefault="008C3423">
            <w:r>
              <w:t>90x80=7200</w:t>
            </w:r>
          </w:p>
        </w:tc>
        <w:tc>
          <w:tcPr>
            <w:tcW w:w="1541" w:type="dxa"/>
            <w:vMerge/>
          </w:tcPr>
          <w:p w:rsidR="008C3423" w:rsidRDefault="008C3423"/>
        </w:tc>
      </w:tr>
      <w:tr w:rsidR="008C3423" w:rsidTr="008C3423">
        <w:tc>
          <w:tcPr>
            <w:tcW w:w="1684" w:type="dxa"/>
          </w:tcPr>
          <w:p w:rsidR="008C3423" w:rsidRDefault="008C3423">
            <w:r>
              <w:t>TOPLAM</w:t>
            </w:r>
          </w:p>
        </w:tc>
        <w:tc>
          <w:tcPr>
            <w:tcW w:w="1787" w:type="dxa"/>
          </w:tcPr>
          <w:p w:rsidR="008C3423" w:rsidRDefault="008C3423">
            <w:r>
              <w:t>30+50+90=170</w:t>
            </w:r>
          </w:p>
        </w:tc>
        <w:tc>
          <w:tcPr>
            <w:tcW w:w="1835" w:type="dxa"/>
          </w:tcPr>
          <w:p w:rsidR="008C3423" w:rsidRDefault="008C3423">
            <w:r>
              <w:t>Burası hesaplanmayacak</w:t>
            </w:r>
          </w:p>
        </w:tc>
        <w:tc>
          <w:tcPr>
            <w:tcW w:w="2441" w:type="dxa"/>
          </w:tcPr>
          <w:p w:rsidR="008C3423" w:rsidRDefault="008C3423">
            <w:r>
              <w:t>1500+3000+7200=11700</w:t>
            </w:r>
          </w:p>
        </w:tc>
        <w:tc>
          <w:tcPr>
            <w:tcW w:w="1541" w:type="dxa"/>
          </w:tcPr>
          <w:p w:rsidR="008C3423" w:rsidRDefault="008C3423">
            <w:r>
              <w:t>11700/170=</w:t>
            </w:r>
            <w:r w:rsidR="00CF2D98" w:rsidRPr="00D60B8F">
              <w:rPr>
                <w:highlight w:val="yellow"/>
              </w:rPr>
              <w:t>68,82</w:t>
            </w:r>
          </w:p>
        </w:tc>
      </w:tr>
    </w:tbl>
    <w:p w:rsidR="008C3423" w:rsidRDefault="008C3423"/>
    <w:sectPr w:rsidR="008C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30"/>
    <w:rsid w:val="000D5D2A"/>
    <w:rsid w:val="000F1958"/>
    <w:rsid w:val="001A2130"/>
    <w:rsid w:val="002F3C94"/>
    <w:rsid w:val="00402FF7"/>
    <w:rsid w:val="00533138"/>
    <w:rsid w:val="00713C40"/>
    <w:rsid w:val="008A5ED1"/>
    <w:rsid w:val="008C3423"/>
    <w:rsid w:val="00A73F51"/>
    <w:rsid w:val="00B27586"/>
    <w:rsid w:val="00CF2D98"/>
    <w:rsid w:val="00D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serkan talay</cp:lastModifiedBy>
  <cp:revision>2</cp:revision>
  <dcterms:created xsi:type="dcterms:W3CDTF">2016-06-20T11:19:00Z</dcterms:created>
  <dcterms:modified xsi:type="dcterms:W3CDTF">2016-06-20T11:19:00Z</dcterms:modified>
</cp:coreProperties>
</file>