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50" w:rsidRDefault="00BF0850" w:rsidP="00835DF6">
      <w:pPr>
        <w:spacing w:line="360" w:lineRule="auto"/>
        <w:ind w:firstLine="708"/>
        <w:jc w:val="center"/>
        <w:rPr>
          <w:rFonts w:ascii="Times New Roman" w:hAnsi="Times New Roman"/>
          <w:b/>
          <w:sz w:val="24"/>
          <w:szCs w:val="24"/>
          <w:lang w:val="tr-TR"/>
        </w:rPr>
      </w:pPr>
      <w:bookmarkStart w:id="0" w:name="_GoBack"/>
      <w:bookmarkEnd w:id="0"/>
      <w:r w:rsidRPr="00BF0850">
        <w:rPr>
          <w:rFonts w:ascii="Times New Roman" w:hAnsi="Times New Roman"/>
          <w:b/>
          <w:sz w:val="24"/>
          <w:szCs w:val="24"/>
          <w:lang w:val="tr-TR"/>
        </w:rPr>
        <w:t>ULUSAL ÖZEL ÇOCUKLAR İÇİN ÖZGÜN PROJELER YARIŞMASI</w:t>
      </w:r>
    </w:p>
    <w:p w:rsidR="00BF0850" w:rsidRPr="00BF0850" w:rsidRDefault="00BF0850" w:rsidP="00835DF6">
      <w:pPr>
        <w:spacing w:line="360" w:lineRule="auto"/>
        <w:ind w:firstLine="708"/>
        <w:jc w:val="center"/>
        <w:rPr>
          <w:rFonts w:ascii="Times New Roman" w:hAnsi="Times New Roman"/>
          <w:b/>
          <w:sz w:val="24"/>
          <w:szCs w:val="24"/>
          <w:lang w:val="tr-TR"/>
        </w:rPr>
      </w:pPr>
      <w:r w:rsidRPr="00BF0850">
        <w:rPr>
          <w:rFonts w:ascii="Times New Roman" w:hAnsi="Times New Roman"/>
          <w:b/>
          <w:sz w:val="24"/>
          <w:szCs w:val="24"/>
          <w:lang w:val="tr-TR"/>
        </w:rPr>
        <w:t>BİLGİ NOTU</w:t>
      </w:r>
    </w:p>
    <w:p w:rsidR="00BF0850" w:rsidRPr="00FB1353" w:rsidRDefault="00BF0850" w:rsidP="00835DF6">
      <w:pPr>
        <w:spacing w:line="360" w:lineRule="auto"/>
        <w:ind w:firstLine="708"/>
        <w:jc w:val="both"/>
        <w:rPr>
          <w:rFonts w:ascii="Times New Roman" w:hAnsi="Times New Roman"/>
          <w:sz w:val="24"/>
          <w:szCs w:val="24"/>
          <w:lang w:val="tr-TR"/>
        </w:rPr>
      </w:pPr>
      <w:r w:rsidRPr="00FB1353">
        <w:rPr>
          <w:rFonts w:ascii="Times New Roman" w:hAnsi="Times New Roman"/>
          <w:sz w:val="24"/>
          <w:szCs w:val="24"/>
          <w:lang w:val="tr-TR"/>
        </w:rPr>
        <w:t xml:space="preserve">Özel gereksinimli bireylerin daha kaliteli bir yaşam düzeyine ulaştırılması toplumsal bir sorumluluktur. Bu bireylerin yaşam kalitesini artırmak toplumla bütünleşmelerini sağlamaktan geçer. Bütünleştirmenin amacı; özel gereksinimli bireylerin toplum içindeki rollerini gerçekleştiren, başkaları ile iyi ilişkiler kuran, iş birliği içinde çalışabilen, çevresine uyum sağlayabilen, üretici ve mutlu bir vatandaş olarak yetişmelerini sağlamaktır. </w:t>
      </w:r>
      <w:proofErr w:type="gramStart"/>
      <w:r w:rsidRPr="00FB1353">
        <w:rPr>
          <w:rFonts w:ascii="Times New Roman" w:hAnsi="Times New Roman"/>
          <w:sz w:val="24"/>
          <w:szCs w:val="24"/>
          <w:lang w:val="tr-TR"/>
        </w:rPr>
        <w:t xml:space="preserve">Bu bağlamda özel gereksinimli bireylerin toplum içinde bağımsız yaşamalarına ve kendi kendilerine yetebilecek duruma gelmelerine yönelik temel yaşam becerilerini geliştirmelerine olanak sağlamak, uygun eğitim programları ile özel yöntem, personel ve araç-gereç kullanarak; eğitim ihtiyaçları, yeterlilikleri, ilgi ve yetenekleri doğrultusunda üst öğrenime geçebilmelerine </w:t>
      </w:r>
      <w:r w:rsidR="0023407E" w:rsidRPr="00FB1353">
        <w:rPr>
          <w:rFonts w:ascii="Times New Roman" w:hAnsi="Times New Roman"/>
          <w:sz w:val="24"/>
          <w:szCs w:val="24"/>
          <w:lang w:val="tr-TR"/>
        </w:rPr>
        <w:t>imkân</w:t>
      </w:r>
      <w:r w:rsidRPr="00FB1353">
        <w:rPr>
          <w:rFonts w:ascii="Times New Roman" w:hAnsi="Times New Roman"/>
          <w:sz w:val="24"/>
          <w:szCs w:val="24"/>
          <w:lang w:val="tr-TR"/>
        </w:rPr>
        <w:t xml:space="preserve"> sağlamak, iş ve meslek alanları ve hayata hazırlanmaları için katkı sağlamak ve bu kapsamda yapılan örnek çalışmaların teşvik edilerek yaygınlaştırılmasını sağlamak bu projenin temel amaçlarıdır.</w:t>
      </w:r>
      <w:proofErr w:type="gramEnd"/>
    </w:p>
    <w:p w:rsidR="00BF0850" w:rsidRPr="00FB1353" w:rsidRDefault="00BF0850" w:rsidP="00835DF6">
      <w:pPr>
        <w:spacing w:line="360" w:lineRule="auto"/>
        <w:ind w:firstLine="708"/>
        <w:jc w:val="both"/>
        <w:rPr>
          <w:rFonts w:ascii="Times New Roman" w:hAnsi="Times New Roman"/>
          <w:sz w:val="24"/>
          <w:szCs w:val="24"/>
          <w:lang w:val="tr-TR"/>
        </w:rPr>
      </w:pPr>
      <w:r w:rsidRPr="00FB1353">
        <w:rPr>
          <w:rFonts w:ascii="Times New Roman" w:hAnsi="Times New Roman"/>
          <w:sz w:val="24"/>
          <w:szCs w:val="24"/>
          <w:lang w:val="tr-TR"/>
        </w:rPr>
        <w:t xml:space="preserve">Bu bağlamda özel gereksinimli bireylerin daha iyi eğitim alabilmeleri için onlara özel tasarlanan materyallerin, onlara özgü geliştirilen uygulamaların, öğretmenleri ve aileleri tarafından onlar için düşünülen özel yöntem ve tekniklerin “Özel Çocuklar İçin Özgün Projeler” kapsamında duyurulması ve yaygınlaştırılması faydalı olacaktır. Özel eğitim öğrencileri için yapılan örnek çalışmalar, kurum ve okullarda yapılan fiziki değişiklikler, </w:t>
      </w:r>
      <w:proofErr w:type="gramStart"/>
      <w:r w:rsidRPr="00FB1353">
        <w:rPr>
          <w:rFonts w:ascii="Times New Roman" w:hAnsi="Times New Roman"/>
          <w:sz w:val="24"/>
          <w:szCs w:val="24"/>
          <w:lang w:val="tr-TR"/>
        </w:rPr>
        <w:t>engelli</w:t>
      </w:r>
      <w:proofErr w:type="gramEnd"/>
      <w:r w:rsidRPr="00FB1353">
        <w:rPr>
          <w:rFonts w:ascii="Times New Roman" w:hAnsi="Times New Roman"/>
          <w:sz w:val="24"/>
          <w:szCs w:val="24"/>
          <w:lang w:val="tr-TR"/>
        </w:rPr>
        <w:t xml:space="preserve"> öğrencilerin sorunlarıyla ilgili sivil toplum kuruluşları ile yapılan işbirliği örnekleri ile; başta öğretmen ve veliler olmak üzere toplumun bütün fertlerinin dikkatini ve ilgisini özel gereksinimli bireylerimizin ihtiyaçlarına çekmek suretiyle farkındalık uyandırmak Tokat İl Milli Eğitim Müdürlüğü olarak bu projeyi geliştirmekteki öncelikli gerekçemizdir. </w:t>
      </w:r>
    </w:p>
    <w:p w:rsidR="00BF0850" w:rsidRPr="00FB1353" w:rsidRDefault="00BF0850" w:rsidP="00835DF6">
      <w:pPr>
        <w:spacing w:line="360" w:lineRule="auto"/>
        <w:ind w:firstLine="708"/>
        <w:jc w:val="both"/>
        <w:rPr>
          <w:rFonts w:ascii="Times New Roman" w:hAnsi="Times New Roman"/>
          <w:sz w:val="24"/>
          <w:szCs w:val="24"/>
          <w:lang w:val="tr-TR"/>
        </w:rPr>
      </w:pPr>
      <w:r w:rsidRPr="00FB1353">
        <w:rPr>
          <w:rFonts w:ascii="Times New Roman" w:hAnsi="Times New Roman"/>
          <w:sz w:val="24"/>
          <w:szCs w:val="24"/>
          <w:lang w:val="tr-TR" w:eastAsia="tr-TR"/>
        </w:rPr>
        <w:t xml:space="preserve">“Özel Çocuklar İçin Özgün Projeler”  ile tüm illerde yapılan iyi örneklerin, paydaşları bir araya getirerek yaygınlaştırılması ve yenilikçi uygulamaların paylaşılması düşünülmektedir. </w:t>
      </w:r>
      <w:r w:rsidR="00DC06C7">
        <w:rPr>
          <w:rFonts w:ascii="Times New Roman" w:hAnsi="Times New Roman"/>
          <w:sz w:val="24"/>
          <w:szCs w:val="24"/>
          <w:lang w:val="tr-TR" w:eastAsia="tr-TR"/>
        </w:rPr>
        <w:t>Projemiz</w:t>
      </w:r>
      <w:r w:rsidR="000E0D9F">
        <w:rPr>
          <w:rFonts w:ascii="Times New Roman" w:hAnsi="Times New Roman"/>
          <w:sz w:val="24"/>
          <w:szCs w:val="24"/>
          <w:lang w:val="tr-TR" w:eastAsia="tr-TR"/>
        </w:rPr>
        <w:t>,</w:t>
      </w:r>
      <w:r w:rsidR="00DC06C7">
        <w:rPr>
          <w:rFonts w:ascii="Times New Roman" w:hAnsi="Times New Roman"/>
          <w:sz w:val="24"/>
          <w:szCs w:val="24"/>
          <w:lang w:val="tr-TR" w:eastAsia="tr-TR"/>
        </w:rPr>
        <w:t xml:space="preserve"> Milli Eğitim Bakanlığı tarafından tüm ülkede ulusal olarak uygulanmak üzere onay almıştır.</w:t>
      </w:r>
    </w:p>
    <w:p w:rsidR="00AC43D2" w:rsidRDefault="00BF0850" w:rsidP="00835DF6">
      <w:pPr>
        <w:shd w:val="clear" w:color="auto" w:fill="FFFFFF" w:themeFill="background1"/>
        <w:spacing w:before="100" w:beforeAutospacing="1" w:after="100" w:afterAutospacing="1" w:line="360" w:lineRule="auto"/>
        <w:ind w:firstLine="708"/>
        <w:jc w:val="both"/>
        <w:rPr>
          <w:rFonts w:ascii="Times New Roman" w:hAnsi="Times New Roman"/>
          <w:sz w:val="24"/>
          <w:szCs w:val="24"/>
          <w:lang w:val="tr-TR"/>
        </w:rPr>
      </w:pPr>
      <w:proofErr w:type="gramStart"/>
      <w:r w:rsidRPr="00FB1353">
        <w:rPr>
          <w:rFonts w:ascii="Times New Roman" w:hAnsi="Times New Roman"/>
          <w:sz w:val="24"/>
          <w:szCs w:val="24"/>
          <w:lang w:val="tr-TR"/>
        </w:rPr>
        <w:t xml:space="preserve">Tüm resmi Temel Eğitim (okulöncesi, ilkokul, ortaokul) , Ortaöğretim ve Özel Eğitim Okul/Kurumları ve kurumlarda görev yapan öğretmen ya da öğretmenler, tüm Özel Özel Eğitim Okul/Kurumları ve bu kurumlarda görev yapan öğretmen ya da öğretmenler, özel eğitim dernekleri, RAM’lar, Üniversiteler, STK’lar, okul aile birlikleri, mezunlar derneği özel gereksinimli bireylerin kaynaştırma ortamlarında ya da ayrıştırılmış özel eğitim ortamlarında </w:t>
      </w:r>
      <w:r w:rsidRPr="00FB1353">
        <w:rPr>
          <w:rFonts w:ascii="Times New Roman" w:hAnsi="Times New Roman"/>
          <w:sz w:val="24"/>
          <w:szCs w:val="24"/>
          <w:lang w:val="tr-TR"/>
        </w:rPr>
        <w:lastRenderedPageBreak/>
        <w:t xml:space="preserve">akademik ve bireysel gelişimlerini ve toplumla bütünleşmelerini en üst düzeyde sağlamaya katkı sunacak sınıf içi/dışı uygulamalarından iyi örnek olduğuna inandıkları çalışmalarını sunmak üzere; </w:t>
      </w:r>
      <w:proofErr w:type="gramEnd"/>
    </w:p>
    <w:p w:rsidR="00AC43D2" w:rsidRDefault="00BF0850" w:rsidP="00835DF6">
      <w:pPr>
        <w:shd w:val="clear" w:color="auto" w:fill="FFFFFF" w:themeFill="background1"/>
        <w:spacing w:before="100" w:beforeAutospacing="1" w:after="100" w:afterAutospacing="1" w:line="360" w:lineRule="auto"/>
        <w:ind w:firstLine="708"/>
        <w:jc w:val="both"/>
        <w:rPr>
          <w:rFonts w:ascii="Times New Roman" w:hAnsi="Times New Roman"/>
          <w:sz w:val="24"/>
          <w:szCs w:val="24"/>
          <w:lang w:val="tr-TR"/>
        </w:rPr>
      </w:pPr>
      <w:r w:rsidRPr="00FB1353">
        <w:rPr>
          <w:rFonts w:ascii="Times New Roman" w:hAnsi="Times New Roman"/>
          <w:b/>
          <w:sz w:val="24"/>
          <w:szCs w:val="24"/>
          <w:lang w:val="tr-TR"/>
        </w:rPr>
        <w:t>a)</w:t>
      </w:r>
      <w:r w:rsidRPr="00FB1353">
        <w:rPr>
          <w:rFonts w:ascii="Times New Roman" w:hAnsi="Times New Roman"/>
          <w:sz w:val="24"/>
          <w:szCs w:val="24"/>
          <w:lang w:val="tr-TR"/>
        </w:rPr>
        <w:t xml:space="preserve"> Eğitim Kurumlarında Özel Eğitime Yönelik Örnek Kurumsal Uygulamalar</w:t>
      </w:r>
    </w:p>
    <w:p w:rsidR="00AC43D2" w:rsidRDefault="00BF0850" w:rsidP="00835DF6">
      <w:pPr>
        <w:shd w:val="clear" w:color="auto" w:fill="FFFFFF" w:themeFill="background1"/>
        <w:spacing w:before="100" w:beforeAutospacing="1" w:after="100" w:afterAutospacing="1" w:line="360" w:lineRule="auto"/>
        <w:ind w:firstLine="708"/>
        <w:jc w:val="both"/>
        <w:rPr>
          <w:rFonts w:ascii="Times New Roman" w:hAnsi="Times New Roman"/>
          <w:sz w:val="24"/>
          <w:szCs w:val="24"/>
          <w:lang w:val="tr-TR"/>
        </w:rPr>
      </w:pPr>
      <w:r w:rsidRPr="00FB1353">
        <w:rPr>
          <w:rFonts w:ascii="Times New Roman" w:hAnsi="Times New Roman"/>
          <w:sz w:val="24"/>
          <w:szCs w:val="24"/>
          <w:lang w:val="tr-TR"/>
        </w:rPr>
        <w:t xml:space="preserve"> </w:t>
      </w:r>
      <w:r w:rsidRPr="00FB1353">
        <w:rPr>
          <w:rFonts w:ascii="Times New Roman" w:hAnsi="Times New Roman"/>
          <w:b/>
          <w:sz w:val="24"/>
          <w:szCs w:val="24"/>
          <w:lang w:val="tr-TR"/>
        </w:rPr>
        <w:t xml:space="preserve">b) </w:t>
      </w:r>
      <w:r w:rsidRPr="00FB1353">
        <w:rPr>
          <w:rFonts w:ascii="Times New Roman" w:hAnsi="Times New Roman"/>
          <w:sz w:val="24"/>
          <w:szCs w:val="24"/>
          <w:lang w:val="tr-TR"/>
        </w:rPr>
        <w:t xml:space="preserve">Özel Eğitimde Sınıf İçi Özgün Uygulamalar </w:t>
      </w:r>
    </w:p>
    <w:p w:rsidR="00BF0850" w:rsidRPr="00FB1353" w:rsidRDefault="00BF0850" w:rsidP="00835DF6">
      <w:pPr>
        <w:shd w:val="clear" w:color="auto" w:fill="FFFFFF" w:themeFill="background1"/>
        <w:spacing w:before="100" w:beforeAutospacing="1" w:after="100" w:afterAutospacing="1" w:line="360" w:lineRule="auto"/>
        <w:ind w:firstLine="708"/>
        <w:jc w:val="both"/>
        <w:rPr>
          <w:rFonts w:ascii="Times New Roman" w:hAnsi="Times New Roman"/>
          <w:sz w:val="24"/>
          <w:szCs w:val="24"/>
          <w:lang w:val="tr-TR"/>
        </w:rPr>
      </w:pPr>
      <w:r w:rsidRPr="00FB1353">
        <w:rPr>
          <w:rFonts w:ascii="Times New Roman" w:hAnsi="Times New Roman"/>
          <w:b/>
          <w:sz w:val="24"/>
          <w:szCs w:val="24"/>
          <w:lang w:val="tr-TR"/>
        </w:rPr>
        <w:t>c)</w:t>
      </w:r>
      <w:r w:rsidRPr="00FB1353">
        <w:rPr>
          <w:rFonts w:ascii="Times New Roman" w:hAnsi="Times New Roman"/>
          <w:sz w:val="24"/>
          <w:szCs w:val="24"/>
          <w:lang w:val="tr-TR"/>
        </w:rPr>
        <w:t xml:space="preserve"> Özel Eğitimde Sosyal Sorumluluk ve Koca Yürekler kategorilerinden uygun olanı tercih ederek yarışmaya başvurabilirler.</w:t>
      </w:r>
    </w:p>
    <w:p w:rsidR="00BF0850" w:rsidRPr="00FB1353" w:rsidRDefault="00BF0850" w:rsidP="00835DF6">
      <w:pPr>
        <w:shd w:val="clear" w:color="auto" w:fill="FFFFFF" w:themeFill="background1"/>
        <w:spacing w:before="100" w:beforeAutospacing="1" w:after="100" w:afterAutospacing="1" w:line="360" w:lineRule="auto"/>
        <w:ind w:firstLine="708"/>
        <w:jc w:val="both"/>
        <w:rPr>
          <w:rFonts w:ascii="Times New Roman" w:hAnsi="Times New Roman"/>
          <w:sz w:val="24"/>
          <w:szCs w:val="24"/>
          <w:lang w:val="tr-TR"/>
        </w:rPr>
      </w:pPr>
      <w:r w:rsidRPr="00FB1353">
        <w:rPr>
          <w:rFonts w:ascii="Times New Roman" w:hAnsi="Times New Roman"/>
          <w:sz w:val="24"/>
          <w:szCs w:val="24"/>
          <w:lang w:val="tr-TR"/>
        </w:rPr>
        <w:t>Yarışmaya başvurular elektronik ortamda yapılacaktır. Yapılan başvurular ön değerlendirmeye tabi tutulduktan sonra Tokat’ta yapılacak final sergisine kalacaklardır. Finalde yapılacak değerlendirmenin ardından dereceye giren projelerin sahipleri ödüllerini alacaklardır.</w:t>
      </w:r>
    </w:p>
    <w:p w:rsidR="00BF0850" w:rsidRPr="00FB1353" w:rsidRDefault="00BF0850" w:rsidP="00835DF6">
      <w:pPr>
        <w:shd w:val="clear" w:color="auto" w:fill="FFFFFF" w:themeFill="background1"/>
        <w:spacing w:line="360" w:lineRule="auto"/>
        <w:ind w:firstLine="706"/>
        <w:jc w:val="both"/>
        <w:rPr>
          <w:rFonts w:ascii="Times New Roman" w:hAnsi="Times New Roman"/>
          <w:b/>
          <w:i/>
          <w:color w:val="E5B8B7" w:themeColor="accent2" w:themeTint="66"/>
          <w:sz w:val="24"/>
          <w:szCs w:val="24"/>
          <w:lang w:val="tr-TR"/>
        </w:rPr>
      </w:pPr>
      <w:r w:rsidRPr="00FB1353">
        <w:rPr>
          <w:rFonts w:ascii="Times New Roman" w:hAnsi="Times New Roman"/>
          <w:b/>
          <w:i/>
          <w:sz w:val="24"/>
          <w:szCs w:val="24"/>
          <w:lang w:val="tr-TR"/>
        </w:rPr>
        <w:t>Birincilere- 2 Günlük Tokat Tatili (Ailece) ve Dizüstü Bilgisayar</w:t>
      </w:r>
    </w:p>
    <w:p w:rsidR="00BF0850" w:rsidRPr="00FB1353" w:rsidRDefault="00BF0850" w:rsidP="00835DF6">
      <w:pPr>
        <w:shd w:val="clear" w:color="auto" w:fill="FFFFFF" w:themeFill="background1"/>
        <w:spacing w:line="360" w:lineRule="auto"/>
        <w:ind w:firstLine="706"/>
        <w:jc w:val="both"/>
        <w:rPr>
          <w:rFonts w:ascii="Times New Roman" w:hAnsi="Times New Roman"/>
          <w:b/>
          <w:i/>
          <w:sz w:val="24"/>
          <w:szCs w:val="24"/>
          <w:lang w:val="tr-TR"/>
        </w:rPr>
      </w:pPr>
      <w:r w:rsidRPr="00FB1353">
        <w:rPr>
          <w:rFonts w:ascii="Times New Roman" w:hAnsi="Times New Roman"/>
          <w:b/>
          <w:i/>
          <w:sz w:val="24"/>
          <w:szCs w:val="24"/>
          <w:lang w:val="tr-TR"/>
        </w:rPr>
        <w:t>İkincilere –Dizüstü Bilgisayar</w:t>
      </w:r>
    </w:p>
    <w:p w:rsidR="00BF0850" w:rsidRPr="00FB1353" w:rsidRDefault="00BF0850" w:rsidP="00835DF6">
      <w:pPr>
        <w:shd w:val="clear" w:color="auto" w:fill="FFFFFF" w:themeFill="background1"/>
        <w:spacing w:line="360" w:lineRule="auto"/>
        <w:ind w:firstLine="706"/>
        <w:jc w:val="both"/>
        <w:rPr>
          <w:rFonts w:ascii="Times New Roman" w:hAnsi="Times New Roman"/>
          <w:b/>
          <w:i/>
          <w:sz w:val="24"/>
          <w:szCs w:val="24"/>
          <w:lang w:val="tr-TR"/>
        </w:rPr>
      </w:pPr>
      <w:r w:rsidRPr="00FB1353">
        <w:rPr>
          <w:rFonts w:ascii="Times New Roman" w:hAnsi="Times New Roman"/>
          <w:b/>
          <w:i/>
          <w:sz w:val="24"/>
          <w:szCs w:val="24"/>
          <w:lang w:val="tr-TR"/>
        </w:rPr>
        <w:t>Üçüncülere-Tablet</w:t>
      </w:r>
    </w:p>
    <w:p w:rsidR="00BF0850" w:rsidRDefault="00BF0850" w:rsidP="00835DF6">
      <w:pPr>
        <w:shd w:val="clear" w:color="auto" w:fill="FFFFFF" w:themeFill="background1"/>
        <w:spacing w:line="360" w:lineRule="auto"/>
        <w:ind w:firstLine="706"/>
        <w:jc w:val="both"/>
        <w:rPr>
          <w:rFonts w:ascii="Times New Roman" w:hAnsi="Times New Roman"/>
          <w:sz w:val="24"/>
          <w:szCs w:val="24"/>
          <w:lang w:val="tr-TR"/>
        </w:rPr>
      </w:pPr>
      <w:r w:rsidRPr="00FB1353">
        <w:rPr>
          <w:rFonts w:ascii="Times New Roman" w:hAnsi="Times New Roman"/>
          <w:sz w:val="24"/>
          <w:szCs w:val="24"/>
          <w:lang w:val="tr-TR"/>
        </w:rPr>
        <w:t xml:space="preserve">Yarışmaya başvurular </w:t>
      </w:r>
      <w:r w:rsidRPr="00FB1353">
        <w:rPr>
          <w:rFonts w:ascii="Times New Roman" w:hAnsi="Times New Roman"/>
          <w:b/>
          <w:sz w:val="24"/>
          <w:szCs w:val="24"/>
          <w:u w:val="single"/>
          <w:lang w:val="tr-TR"/>
        </w:rPr>
        <w:t>21 Aralık 2015</w:t>
      </w:r>
      <w:r w:rsidRPr="00FB1353">
        <w:rPr>
          <w:rFonts w:ascii="Times New Roman" w:hAnsi="Times New Roman"/>
          <w:sz w:val="24"/>
          <w:szCs w:val="24"/>
          <w:lang w:val="tr-TR"/>
        </w:rPr>
        <w:t xml:space="preserve"> tarihinde başlayıp,</w:t>
      </w:r>
      <w:r w:rsidRPr="00FB1353">
        <w:rPr>
          <w:rFonts w:ascii="Times New Roman" w:hAnsi="Times New Roman"/>
          <w:sz w:val="24"/>
          <w:szCs w:val="24"/>
          <w:u w:val="single"/>
          <w:lang w:val="tr-TR"/>
        </w:rPr>
        <w:t xml:space="preserve"> </w:t>
      </w:r>
      <w:r w:rsidRPr="00FB1353">
        <w:rPr>
          <w:rFonts w:ascii="Times New Roman" w:hAnsi="Times New Roman"/>
          <w:b/>
          <w:sz w:val="24"/>
          <w:szCs w:val="24"/>
          <w:u w:val="single"/>
          <w:lang w:val="tr-TR"/>
        </w:rPr>
        <w:t>01 Mart 2016</w:t>
      </w:r>
      <w:r w:rsidRPr="00FB1353">
        <w:rPr>
          <w:rFonts w:ascii="Times New Roman" w:hAnsi="Times New Roman"/>
          <w:sz w:val="24"/>
          <w:szCs w:val="24"/>
          <w:lang w:val="tr-TR"/>
        </w:rPr>
        <w:t xml:space="preserve"> tarihinde son bulacaktır.</w:t>
      </w:r>
    </w:p>
    <w:sectPr w:rsidR="00BF0850" w:rsidSect="00BF0850">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0406"/>
    <w:multiLevelType w:val="hybridMultilevel"/>
    <w:tmpl w:val="4248152C"/>
    <w:lvl w:ilvl="0" w:tplc="E74864C8">
      <w:start w:val="1"/>
      <w:numFmt w:val="lowerLetter"/>
      <w:lvlText w:val="%1."/>
      <w:lvlJc w:val="left"/>
      <w:pPr>
        <w:ind w:left="644" w:hanging="360"/>
      </w:pPr>
      <w:rPr>
        <w:rFonts w:hint="default"/>
        <w:b w:val="0"/>
      </w:rPr>
    </w:lvl>
    <w:lvl w:ilvl="1" w:tplc="9AE60EC4">
      <w:start w:val="1"/>
      <w:numFmt w:val="lowerLetter"/>
      <w:lvlText w:val="%2."/>
      <w:lvlJc w:val="left"/>
      <w:pPr>
        <w:ind w:left="644" w:hanging="360"/>
      </w:pPr>
      <w:rPr>
        <w:rFonts w:hint="default"/>
        <w:b w:val="0"/>
      </w:rPr>
    </w:lvl>
    <w:lvl w:ilvl="2" w:tplc="6F6E44D2">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50"/>
    <w:rsid w:val="00046995"/>
    <w:rsid w:val="000E0D9F"/>
    <w:rsid w:val="001323D2"/>
    <w:rsid w:val="0023407E"/>
    <w:rsid w:val="006D75E1"/>
    <w:rsid w:val="00835DF6"/>
    <w:rsid w:val="00870749"/>
    <w:rsid w:val="009E3C3B"/>
    <w:rsid w:val="00A14F1E"/>
    <w:rsid w:val="00A41BFC"/>
    <w:rsid w:val="00A45089"/>
    <w:rsid w:val="00AC43D2"/>
    <w:rsid w:val="00B74F85"/>
    <w:rsid w:val="00BF0850"/>
    <w:rsid w:val="00CC38BE"/>
    <w:rsid w:val="00DC06C7"/>
    <w:rsid w:val="00E5261A"/>
    <w:rsid w:val="00E863E7"/>
    <w:rsid w:val="00EE7677"/>
    <w:rsid w:val="00FB1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50"/>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0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50"/>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Win7</cp:lastModifiedBy>
  <cp:revision>2</cp:revision>
  <dcterms:created xsi:type="dcterms:W3CDTF">2015-12-23T07:49:00Z</dcterms:created>
  <dcterms:modified xsi:type="dcterms:W3CDTF">2015-12-23T07:49:00Z</dcterms:modified>
</cp:coreProperties>
</file>