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AD" w:rsidRPr="00594821" w:rsidRDefault="009B7EAD" w:rsidP="009B7EAD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2015-2016</w:t>
      </w:r>
      <w:r w:rsidRPr="00594821">
        <w:rPr>
          <w:b/>
          <w:sz w:val="18"/>
          <w:szCs w:val="18"/>
        </w:rPr>
        <w:t xml:space="preserve"> Eğitim Öğretim Yılı</w:t>
      </w:r>
    </w:p>
    <w:p w:rsidR="009B7EAD" w:rsidRPr="00594821" w:rsidRDefault="009B7EAD" w:rsidP="009B7EAD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SAKARYA İL MİLLİ EĞİTİM MÜDÜRLÜĞÜ</w:t>
      </w:r>
    </w:p>
    <w:p w:rsidR="009B7EAD" w:rsidRDefault="009B7EAD" w:rsidP="009B7EAD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SINAVI UYGULAMA TALİMATI</w:t>
      </w: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1-TEOG-YGS </w:t>
      </w:r>
      <w:r w:rsidRPr="00594821">
        <w:rPr>
          <w:b/>
          <w:sz w:val="18"/>
          <w:szCs w:val="18"/>
        </w:rPr>
        <w:t xml:space="preserve">deneme sınavı </w:t>
      </w:r>
      <w:r>
        <w:rPr>
          <w:b/>
          <w:sz w:val="18"/>
          <w:szCs w:val="18"/>
        </w:rPr>
        <w:t xml:space="preserve"> İlimizdeki  </w:t>
      </w:r>
      <w:proofErr w:type="gramStart"/>
      <w:r>
        <w:rPr>
          <w:b/>
          <w:sz w:val="18"/>
          <w:szCs w:val="18"/>
        </w:rPr>
        <w:t>8 .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ve  12</w:t>
      </w:r>
      <w:proofErr w:type="gramEnd"/>
      <w:r>
        <w:rPr>
          <w:b/>
          <w:sz w:val="18"/>
          <w:szCs w:val="18"/>
        </w:rPr>
        <w:t>.</w:t>
      </w:r>
      <w:r w:rsidRPr="00594821">
        <w:rPr>
          <w:b/>
          <w:sz w:val="18"/>
          <w:szCs w:val="18"/>
        </w:rPr>
        <w:t xml:space="preserve">sınıf öğrencilerinin 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</w:t>
      </w:r>
      <w:proofErr w:type="spellStart"/>
      <w:r w:rsidRPr="00594821">
        <w:rPr>
          <w:b/>
          <w:sz w:val="18"/>
          <w:szCs w:val="18"/>
        </w:rPr>
        <w:t>bulunuşluk</w:t>
      </w:r>
      <w:proofErr w:type="spellEnd"/>
      <w:r w:rsidRPr="00594821">
        <w:rPr>
          <w:b/>
          <w:sz w:val="18"/>
          <w:szCs w:val="18"/>
        </w:rPr>
        <w:t xml:space="preserve"> düzeylerinin belirleme sınavıdır.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2-TEOG deneme sınavı 22/23 </w:t>
      </w:r>
      <w:proofErr w:type="gramStart"/>
      <w:r>
        <w:rPr>
          <w:b/>
          <w:sz w:val="18"/>
          <w:szCs w:val="18"/>
        </w:rPr>
        <w:t xml:space="preserve">aralık </w:t>
      </w:r>
      <w:r w:rsidRPr="00594821">
        <w:rPr>
          <w:b/>
          <w:sz w:val="18"/>
          <w:szCs w:val="18"/>
        </w:rPr>
        <w:t xml:space="preserve"> 2015</w:t>
      </w:r>
      <w:proofErr w:type="gramEnd"/>
      <w:r w:rsidRPr="00594821">
        <w:rPr>
          <w:b/>
          <w:sz w:val="18"/>
          <w:szCs w:val="18"/>
        </w:rPr>
        <w:t xml:space="preserve"> gün</w:t>
      </w:r>
      <w:r>
        <w:rPr>
          <w:b/>
          <w:sz w:val="18"/>
          <w:szCs w:val="18"/>
        </w:rPr>
        <w:t xml:space="preserve">leri  2 oturum halinde 80 er dakikadan toplamda 160 dakika olarak uygulanacak; YGS deneme sınavı 22 ARALIK  günü 160 dakikalık tek oturum halinde uygulanacaktır. YGS sınavının başlama saati 09:30 TEOG Sınavların başlama saatleri 10:00 </w:t>
      </w:r>
      <w:proofErr w:type="spellStart"/>
      <w:proofErr w:type="gramStart"/>
      <w:r>
        <w:rPr>
          <w:b/>
          <w:sz w:val="18"/>
          <w:szCs w:val="18"/>
        </w:rPr>
        <w:t>dır</w:t>
      </w:r>
      <w:proofErr w:type="spellEnd"/>
      <w:proofErr w:type="gramEnd"/>
      <w:r>
        <w:rPr>
          <w:b/>
          <w:sz w:val="18"/>
          <w:szCs w:val="18"/>
        </w:rPr>
        <w:t xml:space="preserve"> (ikili eğitim yapılan okullarda ve halk eğitim YGS kurslarında  da bu saatlere uygulanması zorunludur.)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3-İlçe Milli Eğitim </w:t>
      </w:r>
      <w:proofErr w:type="gramStart"/>
      <w:r w:rsidRPr="00594821">
        <w:rPr>
          <w:b/>
          <w:sz w:val="18"/>
          <w:szCs w:val="18"/>
        </w:rPr>
        <w:t xml:space="preserve">Müdürlükleri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TEOG</w:t>
      </w:r>
      <w:proofErr w:type="gramEnd"/>
      <w:r>
        <w:rPr>
          <w:b/>
          <w:sz w:val="18"/>
          <w:szCs w:val="18"/>
        </w:rPr>
        <w:t>-YGS  deneme sınavı evraklarını 21 ARALIK 2015 (PAZARTESİ) günü  saat   11:00-15:00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saatleri arasında IMKB Sakarya Mesleki ve Teknik Anadolu Lisesinde bulunan depodan </w:t>
      </w:r>
      <w:r w:rsidRPr="00594821">
        <w:rPr>
          <w:b/>
          <w:sz w:val="18"/>
          <w:szCs w:val="18"/>
        </w:rPr>
        <w:t xml:space="preserve"> alacaklardır.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4-Okullar sınav evrak</w:t>
      </w:r>
      <w:r w:rsidRPr="00594821">
        <w:rPr>
          <w:b/>
          <w:sz w:val="18"/>
          <w:szCs w:val="18"/>
        </w:rPr>
        <w:t xml:space="preserve">larını </w:t>
      </w:r>
      <w:r>
        <w:rPr>
          <w:b/>
          <w:sz w:val="18"/>
          <w:szCs w:val="18"/>
        </w:rPr>
        <w:t xml:space="preserve"> 21 ARALIK 2015 (PAZARTESİ)   saat 15:30  </w:t>
      </w:r>
      <w:proofErr w:type="gramStart"/>
      <w:r>
        <w:rPr>
          <w:b/>
          <w:sz w:val="18"/>
          <w:szCs w:val="18"/>
        </w:rPr>
        <w:t>dan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İlçe Milli Eğitim Müdürlüklerinden imza karşılığında teslim </w:t>
      </w:r>
      <w:proofErr w:type="spellStart"/>
      <w:r w:rsidRPr="00594821">
        <w:rPr>
          <w:b/>
          <w:sz w:val="18"/>
          <w:szCs w:val="18"/>
        </w:rPr>
        <w:t>alacaklardır.Evrakları</w:t>
      </w:r>
      <w:proofErr w:type="spellEnd"/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 görevlendireceği müdür yardımcısı teslim alabilecektir.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5-Deneme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öğrencilere </w:t>
      </w:r>
      <w:proofErr w:type="spellStart"/>
      <w:proofErr w:type="gramStart"/>
      <w:r w:rsidRPr="00594821">
        <w:rPr>
          <w:b/>
          <w:sz w:val="18"/>
          <w:szCs w:val="18"/>
        </w:rPr>
        <w:t>duyurulması,düzen</w:t>
      </w:r>
      <w:proofErr w:type="gramEnd"/>
      <w:r w:rsidRPr="00594821">
        <w:rPr>
          <w:b/>
          <w:sz w:val="18"/>
          <w:szCs w:val="18"/>
        </w:rPr>
        <w:t>,intizam</w:t>
      </w:r>
      <w:proofErr w:type="spellEnd"/>
      <w:r w:rsidRPr="00594821">
        <w:rPr>
          <w:b/>
          <w:sz w:val="18"/>
          <w:szCs w:val="18"/>
        </w:rPr>
        <w:t xml:space="preserve"> ve güvenliğinden İlçe Milli Eğitim ve Okul Müdürlükleri sorumlu olup azami titizlik gösterilecek ve her türlü tedbir alınacaktır.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6-Okul müdürlükleri Yoklama listesini (EK-1) sınav salonu sayısınca çoğaltarak sınavda görevli ö</w:t>
      </w:r>
      <w:r>
        <w:rPr>
          <w:b/>
          <w:sz w:val="18"/>
          <w:szCs w:val="18"/>
        </w:rPr>
        <w:t>ğretmenlere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 xml:space="preserve">ğretmenlerde yoklama listesine öğrencilerin </w:t>
      </w:r>
      <w:proofErr w:type="gramStart"/>
      <w:r w:rsidRPr="00594821">
        <w:rPr>
          <w:b/>
          <w:sz w:val="18"/>
          <w:szCs w:val="18"/>
        </w:rPr>
        <w:t>isimleri</w:t>
      </w:r>
      <w:r>
        <w:rPr>
          <w:b/>
          <w:sz w:val="18"/>
          <w:szCs w:val="18"/>
        </w:rPr>
        <w:t xml:space="preserve">ni </w:t>
      </w:r>
      <w:r w:rsidRPr="00594821">
        <w:rPr>
          <w:b/>
          <w:sz w:val="18"/>
          <w:szCs w:val="18"/>
        </w:rPr>
        <w:t xml:space="preserve"> yazdırtıp</w:t>
      </w:r>
      <w:proofErr w:type="gramEnd"/>
      <w:r w:rsidRPr="00594821">
        <w:rPr>
          <w:b/>
          <w:sz w:val="18"/>
          <w:szCs w:val="18"/>
        </w:rPr>
        <w:t xml:space="preserve">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>
        <w:rPr>
          <w:b/>
          <w:sz w:val="24"/>
          <w:szCs w:val="24"/>
          <w:u w:val="single"/>
        </w:rPr>
        <w:t xml:space="preserve">aynı dönüşüm </w:t>
      </w:r>
      <w:proofErr w:type="spellStart"/>
      <w:r>
        <w:rPr>
          <w:b/>
          <w:sz w:val="24"/>
          <w:szCs w:val="24"/>
          <w:u w:val="single"/>
        </w:rPr>
        <w:t>poşetininin</w:t>
      </w:r>
      <w:proofErr w:type="spellEnd"/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Pr="00A322F2">
        <w:rPr>
          <w:b/>
          <w:sz w:val="20"/>
          <w:szCs w:val="20"/>
          <w:u w:val="single"/>
        </w:rPr>
        <w:t xml:space="preserve">  sınav sonunda koyacak</w:t>
      </w:r>
      <w:r>
        <w:rPr>
          <w:b/>
          <w:sz w:val="18"/>
          <w:szCs w:val="18"/>
        </w:rPr>
        <w:t xml:space="preserve">  ve </w:t>
      </w:r>
      <w:r w:rsidRPr="00594821">
        <w:rPr>
          <w:b/>
          <w:sz w:val="18"/>
          <w:szCs w:val="18"/>
        </w:rPr>
        <w:t>okul idaresine teslim edeceklerdir.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 xml:space="preserve"> İlçe Milli Eğitim Müdürlüklerine teslim </w:t>
      </w:r>
      <w:proofErr w:type="spellStart"/>
      <w:proofErr w:type="gramStart"/>
      <w:r w:rsidRPr="00594821">
        <w:rPr>
          <w:b/>
          <w:sz w:val="18"/>
          <w:szCs w:val="18"/>
        </w:rPr>
        <w:t>edeceklerdir.</w:t>
      </w:r>
      <w:r w:rsidRPr="00E7792F">
        <w:rPr>
          <w:b/>
          <w:u w:val="single"/>
        </w:rPr>
        <w:t>Sınıf</w:t>
      </w:r>
      <w:proofErr w:type="spellEnd"/>
      <w:proofErr w:type="gramEnd"/>
      <w:r w:rsidRPr="00E7792F">
        <w:rPr>
          <w:b/>
          <w:u w:val="single"/>
        </w:rPr>
        <w:t xml:space="preserve"> sınıf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7-Okul Müdürlükleri sınav </w:t>
      </w:r>
      <w:proofErr w:type="gramStart"/>
      <w:r w:rsidRPr="00594821">
        <w:rPr>
          <w:b/>
          <w:sz w:val="18"/>
          <w:szCs w:val="18"/>
        </w:rPr>
        <w:t>sonunda  salonlarından</w:t>
      </w:r>
      <w:proofErr w:type="gramEnd"/>
      <w:r w:rsidRPr="00594821">
        <w:rPr>
          <w:b/>
          <w:sz w:val="18"/>
          <w:szCs w:val="18"/>
        </w:rPr>
        <w:t xml:space="preserve"> gelen optik cevap formlarını tek poşet  içine 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ve</w:t>
      </w:r>
      <w:r>
        <w:rPr>
          <w:b/>
          <w:sz w:val="18"/>
          <w:szCs w:val="18"/>
        </w:rPr>
        <w:t>( TEOG da 1.oturum-2.oturum olarak belirtilerek ) 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8-İlçe Milli Eğitim Müdürlükleri okullardan teslim aldıkları sınav evrak</w:t>
      </w:r>
      <w:r>
        <w:rPr>
          <w:b/>
          <w:sz w:val="18"/>
          <w:szCs w:val="18"/>
        </w:rPr>
        <w:t>larını sınav günü saat 15:3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IMKB Sakarya Mesleki ve Teknik Anadolu Lisesinde bulunan </w:t>
      </w:r>
      <w:proofErr w:type="gramStart"/>
      <w:r>
        <w:rPr>
          <w:b/>
          <w:sz w:val="18"/>
          <w:szCs w:val="18"/>
        </w:rPr>
        <w:t xml:space="preserve">depoda </w:t>
      </w:r>
      <w:r w:rsidRPr="00594821">
        <w:rPr>
          <w:b/>
          <w:sz w:val="18"/>
          <w:szCs w:val="18"/>
        </w:rPr>
        <w:t xml:space="preserve"> teslim</w:t>
      </w:r>
      <w:proofErr w:type="gramEnd"/>
      <w:r w:rsidRPr="00594821">
        <w:rPr>
          <w:b/>
          <w:sz w:val="18"/>
          <w:szCs w:val="18"/>
        </w:rPr>
        <w:t xml:space="preserve"> edecektir.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9-TEOG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sınav uygulanması okul </w:t>
      </w:r>
      <w:proofErr w:type="gramStart"/>
      <w:r w:rsidRPr="00594821">
        <w:rPr>
          <w:b/>
          <w:sz w:val="18"/>
          <w:szCs w:val="18"/>
        </w:rPr>
        <w:t xml:space="preserve">yönetiminin 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sorumluluğunda</w:t>
      </w:r>
      <w:proofErr w:type="gramEnd"/>
      <w:r w:rsidRPr="00594821">
        <w:rPr>
          <w:b/>
          <w:sz w:val="18"/>
          <w:szCs w:val="18"/>
        </w:rPr>
        <w:t xml:space="preserve"> olup, sınavlar aynı saatte dersi olan öğretmenler ile aynı gün işletmelerde koordinatörlük görevi olan öğretmenler tarafından yürütülecektir.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10-Sınav tarihinde eğitim öğretime devam edilecek ara verilmeyecektir.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11-Her öğrencinin optik </w:t>
      </w:r>
      <w:proofErr w:type="gramStart"/>
      <w:r w:rsidRPr="00594821">
        <w:rPr>
          <w:b/>
          <w:sz w:val="18"/>
          <w:szCs w:val="18"/>
        </w:rPr>
        <w:t>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 kodlu</w:t>
      </w:r>
      <w:proofErr w:type="gramEnd"/>
      <w:r w:rsidRPr="00594821">
        <w:rPr>
          <w:b/>
          <w:sz w:val="18"/>
          <w:szCs w:val="18"/>
        </w:rPr>
        <w:t xml:space="preserve">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proofErr w:type="gramStart"/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ismi</w:t>
      </w:r>
      <w:proofErr w:type="gramEnd"/>
      <w:r w:rsidRPr="00594821">
        <w:rPr>
          <w:b/>
          <w:sz w:val="18"/>
          <w:szCs w:val="18"/>
        </w:rPr>
        <w:t xml:space="preserve"> ile birlikte bir tutanak</w:t>
      </w:r>
      <w:r>
        <w:rPr>
          <w:b/>
          <w:sz w:val="18"/>
          <w:szCs w:val="18"/>
        </w:rPr>
        <w:t xml:space="preserve"> tutulacak ve </w:t>
      </w:r>
      <w:r w:rsidRPr="00594821">
        <w:rPr>
          <w:b/>
          <w:sz w:val="18"/>
          <w:szCs w:val="18"/>
        </w:rPr>
        <w:t xml:space="preserve"> optik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12-TEOG deneme </w:t>
      </w:r>
      <w:proofErr w:type="gramStart"/>
      <w:r w:rsidRPr="00594821">
        <w:rPr>
          <w:b/>
          <w:sz w:val="18"/>
          <w:szCs w:val="18"/>
        </w:rPr>
        <w:t xml:space="preserve">sınavında  </w:t>
      </w:r>
      <w:r>
        <w:rPr>
          <w:b/>
          <w:sz w:val="18"/>
          <w:szCs w:val="18"/>
        </w:rPr>
        <w:t>120</w:t>
      </w:r>
      <w:proofErr w:type="gramEnd"/>
      <w:r w:rsidRPr="00594821">
        <w:rPr>
          <w:b/>
          <w:sz w:val="18"/>
          <w:szCs w:val="18"/>
        </w:rPr>
        <w:t xml:space="preserve"> soru sorulacak </w:t>
      </w:r>
      <w:r>
        <w:rPr>
          <w:b/>
          <w:sz w:val="18"/>
          <w:szCs w:val="18"/>
        </w:rPr>
        <w:t>YGS deneme sınavı 160 soru sorulacaktır.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 </w:t>
      </w: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13-Sınav kitapçıkları A ve B türü olarak </w:t>
      </w:r>
      <w:proofErr w:type="gramStart"/>
      <w:r w:rsidRPr="00594821">
        <w:rPr>
          <w:b/>
          <w:sz w:val="18"/>
          <w:szCs w:val="18"/>
        </w:rPr>
        <w:t xml:space="preserve">düzenlendiğinden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yan</w:t>
      </w:r>
      <w:proofErr w:type="gramEnd"/>
      <w:r w:rsidRPr="00594821">
        <w:rPr>
          <w:b/>
          <w:sz w:val="18"/>
          <w:szCs w:val="18"/>
        </w:rPr>
        <w:t xml:space="preserve">  yana oturan öğrencilere aynı tür kitapçık verilmeyecek, </w:t>
      </w:r>
      <w:r w:rsidRPr="00594821">
        <w:rPr>
          <w:b/>
          <w:sz w:val="18"/>
          <w:szCs w:val="18"/>
          <w:u w:val="single"/>
        </w:rPr>
        <w:t>öğrenciler kitapçık türünü kendisi kodlayacaktır</w:t>
      </w:r>
      <w:r w:rsidRPr="00594821">
        <w:rPr>
          <w:b/>
          <w:sz w:val="18"/>
          <w:szCs w:val="18"/>
        </w:rPr>
        <w:t xml:space="preserve">  ve kurşun kalem dışında bir kalem kullanılmayacaktır.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19507F" w:rsidRDefault="009B7EAD" w:rsidP="009B7EAD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594821">
        <w:rPr>
          <w:b/>
          <w:sz w:val="18"/>
          <w:szCs w:val="18"/>
        </w:rPr>
        <w:t>14-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 xml:space="preserve">yanlış doğruyu </w:t>
      </w:r>
      <w:proofErr w:type="spellStart"/>
      <w:proofErr w:type="gramStart"/>
      <w:r w:rsidRPr="00594821">
        <w:rPr>
          <w:b/>
          <w:sz w:val="18"/>
          <w:szCs w:val="18"/>
          <w:u w:val="single"/>
        </w:rPr>
        <w:t>götürmeyecektir</w:t>
      </w:r>
      <w:r w:rsidRPr="0059482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YGS</w:t>
      </w:r>
      <w:proofErr w:type="spellEnd"/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15-Sınav soru kitapçıkları öğrencilerde kalacaktır.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Pr="00594821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 xml:space="preserve">-YGS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spellStart"/>
      <w:proofErr w:type="gramStart"/>
      <w:r w:rsidRPr="00594821">
        <w:rPr>
          <w:b/>
          <w:sz w:val="18"/>
          <w:szCs w:val="18"/>
        </w:rPr>
        <w:t>planı,İl</w:t>
      </w:r>
      <w:proofErr w:type="spellEnd"/>
      <w:proofErr w:type="gramEnd"/>
      <w:r w:rsidRPr="00594821">
        <w:rPr>
          <w:b/>
          <w:sz w:val="18"/>
          <w:szCs w:val="18"/>
        </w:rPr>
        <w:t xml:space="preserve"> Milli Eğitim müdürlüğü ve </w:t>
      </w:r>
      <w:proofErr w:type="spellStart"/>
      <w:r w:rsidRPr="00594821">
        <w:rPr>
          <w:b/>
          <w:sz w:val="18"/>
          <w:szCs w:val="18"/>
        </w:rPr>
        <w:t>Bilfen</w:t>
      </w:r>
      <w:proofErr w:type="spellEnd"/>
      <w:r w:rsidRPr="00594821">
        <w:rPr>
          <w:b/>
          <w:sz w:val="18"/>
          <w:szCs w:val="18"/>
        </w:rPr>
        <w:t xml:space="preserve">  Yayıncılık-Kitap sarayı arasında imzalanan sınav protokolü ve valilik onayı çerçevesinde yürütülmektedir.</w:t>
      </w:r>
    </w:p>
    <w:p w:rsidR="009B7EAD" w:rsidRPr="000905B2" w:rsidRDefault="009B7EAD" w:rsidP="009B7EAD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9B7EAD" w:rsidRPr="000905B2" w:rsidRDefault="009B7EAD" w:rsidP="009B7EAD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</w:p>
    <w:p w:rsidR="009B7EAD" w:rsidRDefault="009B7EAD" w:rsidP="009B7EAD">
      <w:pPr>
        <w:spacing w:after="0" w:line="240" w:lineRule="auto"/>
        <w:rPr>
          <w:b/>
          <w:sz w:val="18"/>
          <w:szCs w:val="18"/>
        </w:rPr>
      </w:pPr>
    </w:p>
    <w:p w:rsidR="009B7EAD" w:rsidRDefault="009B7EAD" w:rsidP="009B7EAD">
      <w:pPr>
        <w:spacing w:after="0" w:line="240" w:lineRule="auto"/>
        <w:rPr>
          <w:b/>
          <w:sz w:val="18"/>
          <w:szCs w:val="18"/>
        </w:rPr>
      </w:pPr>
    </w:p>
    <w:p w:rsidR="009B7EAD" w:rsidRDefault="009B7EAD" w:rsidP="009B7EAD">
      <w:pPr>
        <w:spacing w:after="0" w:line="240" w:lineRule="auto"/>
        <w:rPr>
          <w:b/>
          <w:sz w:val="18"/>
          <w:szCs w:val="18"/>
        </w:rPr>
      </w:pPr>
    </w:p>
    <w:p w:rsidR="009B7EAD" w:rsidRDefault="009B7EAD" w:rsidP="009B7EAD">
      <w:pPr>
        <w:spacing w:after="0" w:line="240" w:lineRule="auto"/>
        <w:rPr>
          <w:b/>
          <w:sz w:val="18"/>
          <w:szCs w:val="18"/>
        </w:rPr>
      </w:pPr>
    </w:p>
    <w:p w:rsidR="009B7EAD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9B7EAD" w:rsidRPr="0017008B" w:rsidRDefault="009B7EAD" w:rsidP="009B7EA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GÖZETMEN ADI/SOYADI</w:t>
      </w:r>
      <w:proofErr w:type="gramStart"/>
      <w:r>
        <w:rPr>
          <w:b/>
          <w:sz w:val="18"/>
          <w:szCs w:val="18"/>
        </w:rPr>
        <w:t>:…………………………………………………….</w:t>
      </w:r>
      <w:proofErr w:type="gramEnd"/>
      <w:r>
        <w:rPr>
          <w:b/>
          <w:sz w:val="18"/>
          <w:szCs w:val="18"/>
        </w:rPr>
        <w:t xml:space="preserve">  </w:t>
      </w:r>
    </w:p>
    <w:p w:rsidR="009B7EAD" w:rsidRDefault="009B7EAD" w:rsidP="009B7EAD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                      </w:t>
      </w:r>
    </w:p>
    <w:p w:rsidR="009B7EAD" w:rsidRPr="0017008B" w:rsidRDefault="009B7EAD" w:rsidP="009B7EAD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          GÖZETMEN GSM</w:t>
      </w:r>
      <w:proofErr w:type="gramStart"/>
      <w:r>
        <w:rPr>
          <w:b/>
          <w:sz w:val="18"/>
          <w:szCs w:val="18"/>
        </w:rPr>
        <w:t>:……………………………………………………………..</w:t>
      </w:r>
      <w:proofErr w:type="gramEnd"/>
    </w:p>
    <w:p w:rsidR="009B7EAD" w:rsidRPr="0017008B" w:rsidRDefault="009B7EAD" w:rsidP="009B7EAD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7"/>
        <w:gridCol w:w="4308"/>
        <w:gridCol w:w="1486"/>
      </w:tblGrid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6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  <w:tr w:rsidR="009B7EAD" w:rsidTr="00193688">
        <w:trPr>
          <w:trHeight w:val="170"/>
        </w:trPr>
        <w:tc>
          <w:tcPr>
            <w:tcW w:w="857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308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9B7EAD" w:rsidRDefault="009B7EAD" w:rsidP="00193688">
            <w:pPr>
              <w:rPr>
                <w:b/>
                <w:sz w:val="18"/>
                <w:szCs w:val="18"/>
              </w:rPr>
            </w:pPr>
          </w:p>
        </w:tc>
      </w:tr>
    </w:tbl>
    <w:p w:rsidR="009B7EAD" w:rsidRDefault="009B7EAD" w:rsidP="009B7EAD"/>
    <w:p w:rsidR="00636988" w:rsidRDefault="009B7EAD">
      <w:bookmarkStart w:id="0" w:name="_GoBack"/>
      <w:bookmarkEnd w:id="0"/>
    </w:p>
    <w:sectPr w:rsidR="00636988" w:rsidSect="00B12E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AD"/>
    <w:rsid w:val="009A46D9"/>
    <w:rsid w:val="009B7EAD"/>
    <w:rsid w:val="00E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A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EA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A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EA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Company>SAU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MEB4</dc:creator>
  <cp:lastModifiedBy>MEB4</cp:lastModifiedBy>
  <cp:revision>1</cp:revision>
  <dcterms:created xsi:type="dcterms:W3CDTF">2015-12-21T12:56:00Z</dcterms:created>
  <dcterms:modified xsi:type="dcterms:W3CDTF">2015-12-21T12:56:00Z</dcterms:modified>
</cp:coreProperties>
</file>